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E3728D">
        <w:rPr>
          <w:rFonts w:ascii="Times New Roman" w:hAnsi="Times New Roman" w:cs="Times New Roman"/>
          <w:b/>
          <w:sz w:val="28"/>
          <w:szCs w:val="28"/>
        </w:rPr>
        <w:t>2</w:t>
      </w:r>
      <w:r w:rsidRPr="005B4B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728D">
        <w:rPr>
          <w:rFonts w:ascii="Times New Roman" w:hAnsi="Times New Roman" w:cs="Times New Roman"/>
          <w:b/>
          <w:sz w:val="28"/>
          <w:szCs w:val="28"/>
        </w:rPr>
        <w:t>Искусство эстрады</w:t>
      </w:r>
      <w:r w:rsidRPr="005B4B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728D">
        <w:rPr>
          <w:rFonts w:ascii="Times New Roman" w:hAnsi="Times New Roman" w:cs="Times New Roman"/>
          <w:b/>
          <w:sz w:val="28"/>
          <w:szCs w:val="28"/>
        </w:rPr>
        <w:t>Эстрадный вокал</w:t>
      </w:r>
      <w:r w:rsidRPr="005B4B48">
        <w:rPr>
          <w:rFonts w:ascii="Times New Roman" w:hAnsi="Times New Roman" w:cs="Times New Roman"/>
          <w:b/>
          <w:sz w:val="28"/>
          <w:szCs w:val="28"/>
        </w:rPr>
        <w:t>»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ОУЦ.00</w:t>
      </w:r>
      <w:r w:rsidRPr="00E3728D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ОУП.00</w:t>
      </w:r>
      <w:r w:rsidRPr="00E3728D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ОУП.01</w:t>
      </w:r>
      <w:r w:rsidRPr="00E3728D">
        <w:rPr>
          <w:rFonts w:ascii="Times New Roman" w:hAnsi="Times New Roman" w:cs="Times New Roman"/>
        </w:rPr>
        <w:tab/>
        <w:t>Русский язык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ОУП.02</w:t>
      </w:r>
      <w:r w:rsidRPr="00E3728D">
        <w:rPr>
          <w:rFonts w:ascii="Times New Roman" w:hAnsi="Times New Roman" w:cs="Times New Roman"/>
        </w:rPr>
        <w:tab/>
        <w:t>Литература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ОУП.03</w:t>
      </w:r>
      <w:r w:rsidRPr="00E3728D">
        <w:rPr>
          <w:rFonts w:ascii="Times New Roman" w:hAnsi="Times New Roman" w:cs="Times New Roman"/>
        </w:rPr>
        <w:tab/>
        <w:t>Родная литература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ОУП.04</w:t>
      </w:r>
      <w:r w:rsidRPr="00E3728D">
        <w:rPr>
          <w:rFonts w:ascii="Times New Roman" w:hAnsi="Times New Roman" w:cs="Times New Roman"/>
        </w:rPr>
        <w:tab/>
        <w:t>Иностранный язык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ОУП.05</w:t>
      </w:r>
      <w:r w:rsidRPr="00E3728D">
        <w:rPr>
          <w:rFonts w:ascii="Times New Roman" w:hAnsi="Times New Roman" w:cs="Times New Roman"/>
        </w:rPr>
        <w:tab/>
        <w:t>Обществознание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ОУП.06</w:t>
      </w:r>
      <w:r w:rsidRPr="00E3728D">
        <w:rPr>
          <w:rFonts w:ascii="Times New Roman" w:hAnsi="Times New Roman" w:cs="Times New Roman"/>
        </w:rPr>
        <w:tab/>
        <w:t xml:space="preserve">Математика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ОУП.07</w:t>
      </w:r>
      <w:r w:rsidRPr="00E3728D">
        <w:rPr>
          <w:rFonts w:ascii="Times New Roman" w:hAnsi="Times New Roman" w:cs="Times New Roman"/>
        </w:rPr>
        <w:tab/>
        <w:t>Естествознание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ОУП.08</w:t>
      </w:r>
      <w:r w:rsidRPr="00E3728D">
        <w:rPr>
          <w:rFonts w:ascii="Times New Roman" w:hAnsi="Times New Roman" w:cs="Times New Roman"/>
        </w:rPr>
        <w:tab/>
        <w:t>Астрономия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ОУП.09</w:t>
      </w:r>
      <w:r w:rsidRPr="00E3728D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ОУП.10</w:t>
      </w:r>
      <w:r w:rsidRPr="00E3728D">
        <w:rPr>
          <w:rFonts w:ascii="Times New Roman" w:hAnsi="Times New Roman" w:cs="Times New Roman"/>
        </w:rPr>
        <w:tab/>
        <w:t>Физическая культура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ПУП.00</w:t>
      </w:r>
      <w:r w:rsidRPr="00E3728D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ПУП.01</w:t>
      </w:r>
      <w:r w:rsidRPr="00E3728D">
        <w:rPr>
          <w:rFonts w:ascii="Times New Roman" w:hAnsi="Times New Roman" w:cs="Times New Roman"/>
        </w:rPr>
        <w:tab/>
        <w:t>История мировой культуры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ПУП.02</w:t>
      </w:r>
      <w:r w:rsidRPr="00E3728D">
        <w:rPr>
          <w:rFonts w:ascii="Times New Roman" w:hAnsi="Times New Roman" w:cs="Times New Roman"/>
        </w:rPr>
        <w:tab/>
        <w:t>История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ПУП.03</w:t>
      </w:r>
      <w:r w:rsidRPr="00E3728D">
        <w:rPr>
          <w:rFonts w:ascii="Times New Roman" w:hAnsi="Times New Roman" w:cs="Times New Roman"/>
        </w:rPr>
        <w:tab/>
        <w:t>Народная музыкальная культура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ПУП.04</w:t>
      </w:r>
      <w:r w:rsidRPr="00E3728D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E3728D">
        <w:rPr>
          <w:rFonts w:ascii="Times New Roman" w:hAnsi="Times New Roman" w:cs="Times New Roman"/>
        </w:rPr>
        <w:t>и  отечественная</w:t>
      </w:r>
      <w:proofErr w:type="gramEnd"/>
      <w:r w:rsidRPr="00E3728D">
        <w:rPr>
          <w:rFonts w:ascii="Times New Roman" w:hAnsi="Times New Roman" w:cs="Times New Roman"/>
        </w:rPr>
        <w:t>)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Обязательная часть учебных циклов ППССЗ</w:t>
      </w:r>
      <w:r w:rsidRPr="00E3728D">
        <w:rPr>
          <w:rFonts w:ascii="Times New Roman" w:hAnsi="Times New Roman" w:cs="Times New Roman"/>
          <w:b/>
        </w:rPr>
        <w:tab/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ОГСЭ.00</w:t>
      </w:r>
      <w:r w:rsidRPr="00E3728D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ОГСЭ. 01</w:t>
      </w:r>
      <w:r w:rsidRPr="00E3728D">
        <w:rPr>
          <w:rFonts w:ascii="Times New Roman" w:hAnsi="Times New Roman" w:cs="Times New Roman"/>
        </w:rPr>
        <w:tab/>
        <w:t xml:space="preserve">Основы философии      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ОГСЭ. 02</w:t>
      </w:r>
      <w:r w:rsidRPr="00E3728D">
        <w:rPr>
          <w:rFonts w:ascii="Times New Roman" w:hAnsi="Times New Roman" w:cs="Times New Roman"/>
        </w:rPr>
        <w:tab/>
        <w:t xml:space="preserve">История 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ОГСЭ. 03</w:t>
      </w:r>
      <w:r w:rsidRPr="00E3728D">
        <w:rPr>
          <w:rFonts w:ascii="Times New Roman" w:hAnsi="Times New Roman" w:cs="Times New Roman"/>
        </w:rPr>
        <w:tab/>
        <w:t xml:space="preserve">Психология общения  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ОГСЭ. 04</w:t>
      </w:r>
      <w:r w:rsidRPr="00E3728D">
        <w:rPr>
          <w:rFonts w:ascii="Times New Roman" w:hAnsi="Times New Roman" w:cs="Times New Roman"/>
        </w:rPr>
        <w:tab/>
        <w:t>Иностранный язык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ОГСЭ. 05</w:t>
      </w:r>
      <w:r w:rsidRPr="00E3728D">
        <w:rPr>
          <w:rFonts w:ascii="Times New Roman" w:hAnsi="Times New Roman" w:cs="Times New Roman"/>
        </w:rPr>
        <w:tab/>
        <w:t xml:space="preserve">Физическая культура 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П.00</w:t>
      </w:r>
      <w:r w:rsidRPr="00E3728D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 xml:space="preserve">Общепрофессиональные дисциплины </w:t>
      </w:r>
      <w:r w:rsidRPr="00E3728D">
        <w:rPr>
          <w:rFonts w:ascii="Times New Roman" w:hAnsi="Times New Roman" w:cs="Times New Roman"/>
          <w:b/>
        </w:rPr>
        <w:tab/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 01</w:t>
      </w:r>
      <w:r w:rsidRPr="00E3728D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E3728D">
        <w:rPr>
          <w:rFonts w:ascii="Times New Roman" w:hAnsi="Times New Roman" w:cs="Times New Roman"/>
        </w:rPr>
        <w:t>и  отечественная</w:t>
      </w:r>
      <w:proofErr w:type="gramEnd"/>
      <w:r w:rsidRPr="00E3728D">
        <w:rPr>
          <w:rFonts w:ascii="Times New Roman" w:hAnsi="Times New Roman" w:cs="Times New Roman"/>
        </w:rPr>
        <w:t>)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ОП.02</w:t>
      </w:r>
      <w:r w:rsidRPr="00E3728D">
        <w:rPr>
          <w:rFonts w:ascii="Times New Roman" w:hAnsi="Times New Roman" w:cs="Times New Roman"/>
        </w:rPr>
        <w:tab/>
        <w:t>История стилей музыкальной эстрады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ОП.03</w:t>
      </w:r>
      <w:r w:rsidRPr="00E3728D">
        <w:rPr>
          <w:rFonts w:ascii="Times New Roman" w:hAnsi="Times New Roman" w:cs="Times New Roman"/>
        </w:rPr>
        <w:tab/>
        <w:t>Сольфеджио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ОП.04</w:t>
      </w:r>
      <w:r w:rsidRPr="00E3728D">
        <w:rPr>
          <w:rFonts w:ascii="Times New Roman" w:hAnsi="Times New Roman" w:cs="Times New Roman"/>
        </w:rPr>
        <w:tab/>
        <w:t>Элементарная теория музыки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ОП.05</w:t>
      </w:r>
      <w:r w:rsidRPr="00E3728D">
        <w:rPr>
          <w:rFonts w:ascii="Times New Roman" w:hAnsi="Times New Roman" w:cs="Times New Roman"/>
        </w:rPr>
        <w:tab/>
        <w:t>Гармония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ОП.06</w:t>
      </w:r>
      <w:r w:rsidRPr="00E3728D">
        <w:rPr>
          <w:rFonts w:ascii="Times New Roman" w:hAnsi="Times New Roman" w:cs="Times New Roman"/>
        </w:rPr>
        <w:tab/>
        <w:t>Анализ музыкальных произведений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lastRenderedPageBreak/>
        <w:t>ОП.07</w:t>
      </w:r>
      <w:r w:rsidRPr="00E3728D">
        <w:rPr>
          <w:rFonts w:ascii="Times New Roman" w:hAnsi="Times New Roman" w:cs="Times New Roman"/>
        </w:rPr>
        <w:tab/>
        <w:t>Музыкальная информатика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ОП.08</w:t>
      </w:r>
      <w:r w:rsidRPr="00E3728D">
        <w:rPr>
          <w:rFonts w:ascii="Times New Roman" w:hAnsi="Times New Roman" w:cs="Times New Roman"/>
        </w:rPr>
        <w:tab/>
        <w:t>Безопасность жизнедеятельности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3728D">
        <w:rPr>
          <w:rFonts w:ascii="Times New Roman" w:hAnsi="Times New Roman" w:cs="Times New Roman"/>
          <w:b/>
        </w:rPr>
        <w:t>ПМ. 00</w:t>
      </w:r>
      <w:r w:rsidRPr="00E3728D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ПМ. 01</w:t>
      </w:r>
      <w:r w:rsidRPr="00E3728D">
        <w:rPr>
          <w:rFonts w:ascii="Times New Roman" w:hAnsi="Times New Roman" w:cs="Times New Roman"/>
        </w:rPr>
        <w:tab/>
        <w:t>Музыкально-исполнительская деятельность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 01.01</w:t>
      </w:r>
      <w:r w:rsidRPr="00E3728D">
        <w:rPr>
          <w:rFonts w:ascii="Times New Roman" w:hAnsi="Times New Roman" w:cs="Times New Roman"/>
        </w:rPr>
        <w:tab/>
        <w:t>Сольное пение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 01.02</w:t>
      </w:r>
      <w:r w:rsidRPr="00E3728D">
        <w:rPr>
          <w:rFonts w:ascii="Times New Roman" w:hAnsi="Times New Roman" w:cs="Times New Roman"/>
        </w:rPr>
        <w:tab/>
        <w:t>Джазовая импровизация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Основы джазовой импровизации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Джазовая импровизация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Джазовая гармония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Стилевое сольфеджио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 01.03</w:t>
      </w:r>
      <w:r w:rsidRPr="00E3728D">
        <w:rPr>
          <w:rFonts w:ascii="Times New Roman" w:hAnsi="Times New Roman" w:cs="Times New Roman"/>
        </w:rPr>
        <w:tab/>
        <w:t>Ансамблевое исполнительство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МДК.01.04</w:t>
      </w:r>
      <w:r w:rsidRPr="00E3728D">
        <w:rPr>
          <w:rFonts w:ascii="Times New Roman" w:hAnsi="Times New Roman" w:cs="Times New Roman"/>
        </w:rPr>
        <w:tab/>
        <w:t>Основы сценической речи, мастерство актера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Основы сценической речи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Мастерство актера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МДК.01.05</w:t>
      </w:r>
      <w:r w:rsidRPr="00E3728D">
        <w:rPr>
          <w:rFonts w:ascii="Times New Roman" w:hAnsi="Times New Roman" w:cs="Times New Roman"/>
        </w:rPr>
        <w:tab/>
        <w:t>Танец, сценическое движение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МДК.01.06</w:t>
      </w:r>
      <w:r w:rsidRPr="00E3728D">
        <w:rPr>
          <w:rFonts w:ascii="Times New Roman" w:hAnsi="Times New Roman" w:cs="Times New Roman"/>
        </w:rPr>
        <w:tab/>
        <w:t>Фортепианное исполнительство, аккомпанемент и чтение с листа, инструментоведение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 xml:space="preserve">Фортепианное исполнительство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 xml:space="preserve">Аккомпанемент и чтение </w:t>
      </w:r>
      <w:proofErr w:type="spellStart"/>
      <w:r w:rsidRPr="00E3728D">
        <w:rPr>
          <w:rFonts w:ascii="Times New Roman" w:hAnsi="Times New Roman" w:cs="Times New Roman"/>
        </w:rPr>
        <w:t>слиста</w:t>
      </w:r>
      <w:proofErr w:type="spellEnd"/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Инструментоведение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ПМ. 02</w:t>
      </w:r>
      <w:r w:rsidRPr="00E3728D">
        <w:rPr>
          <w:rFonts w:ascii="Times New Roman" w:hAnsi="Times New Roman" w:cs="Times New Roman"/>
        </w:rPr>
        <w:tab/>
        <w:t>Педагогическая деятельность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 02.01</w:t>
      </w:r>
      <w:r w:rsidRPr="00E3728D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Методика работы с певческим голосом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Психология и педагогика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 02.02</w:t>
      </w:r>
      <w:r w:rsidRPr="00E3728D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 xml:space="preserve">Изучение вокального эстрадного </w:t>
      </w:r>
      <w:proofErr w:type="gramStart"/>
      <w:r w:rsidRPr="00E3728D">
        <w:rPr>
          <w:rFonts w:ascii="Times New Roman" w:hAnsi="Times New Roman" w:cs="Times New Roman"/>
        </w:rPr>
        <w:t>репертуара  ДМШ</w:t>
      </w:r>
      <w:proofErr w:type="gramEnd"/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Методика обучения эстрадному пению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Методика работы с эстрадным коллективом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Культура речи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ПМ.03</w:t>
      </w:r>
      <w:r w:rsidRPr="00E3728D">
        <w:rPr>
          <w:rFonts w:ascii="Times New Roman" w:hAnsi="Times New Roman" w:cs="Times New Roman"/>
        </w:rPr>
        <w:tab/>
        <w:t>Организационно-управленческая деятельность</w:t>
      </w:r>
      <w:bookmarkStart w:id="0" w:name="_GoBack"/>
      <w:bookmarkEnd w:id="0"/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МДК.03.01</w:t>
      </w:r>
      <w:r w:rsidRPr="00E3728D">
        <w:rPr>
          <w:rFonts w:ascii="Times New Roman" w:hAnsi="Times New Roman" w:cs="Times New Roman"/>
        </w:rPr>
        <w:tab/>
        <w:t xml:space="preserve">Инструментовка и </w:t>
      </w:r>
      <w:proofErr w:type="gramStart"/>
      <w:r w:rsidRPr="00E3728D">
        <w:rPr>
          <w:rFonts w:ascii="Times New Roman" w:hAnsi="Times New Roman" w:cs="Times New Roman"/>
        </w:rPr>
        <w:t>аранжировка  музыкальных</w:t>
      </w:r>
      <w:proofErr w:type="gramEnd"/>
      <w:r w:rsidRPr="00E3728D">
        <w:rPr>
          <w:rFonts w:ascii="Times New Roman" w:hAnsi="Times New Roman" w:cs="Times New Roman"/>
        </w:rPr>
        <w:t xml:space="preserve"> произведений, компьютерная аранжировка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 xml:space="preserve">Инструментовка и </w:t>
      </w:r>
      <w:proofErr w:type="gramStart"/>
      <w:r w:rsidRPr="00E3728D">
        <w:rPr>
          <w:rFonts w:ascii="Times New Roman" w:hAnsi="Times New Roman" w:cs="Times New Roman"/>
        </w:rPr>
        <w:t>аранжировка  музыкальных</w:t>
      </w:r>
      <w:proofErr w:type="gramEnd"/>
      <w:r w:rsidRPr="00E3728D">
        <w:rPr>
          <w:rFonts w:ascii="Times New Roman" w:hAnsi="Times New Roman" w:cs="Times New Roman"/>
        </w:rPr>
        <w:t xml:space="preserve"> произведений, 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Компьютерная аранжировка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МДК.03.02</w:t>
      </w:r>
      <w:r w:rsidRPr="00E3728D">
        <w:rPr>
          <w:rFonts w:ascii="Times New Roman" w:hAnsi="Times New Roman" w:cs="Times New Roman"/>
        </w:rPr>
        <w:tab/>
        <w:t>Работа с вокальным ансамблем, творческим коллективом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ab/>
        <w:t>Работа с вокальным ансамблем, творческим коллективом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lastRenderedPageBreak/>
        <w:tab/>
        <w:t>Постановка концертных номеров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00</w:t>
      </w:r>
      <w:r w:rsidRPr="00E3728D">
        <w:rPr>
          <w:rFonts w:ascii="Times New Roman" w:hAnsi="Times New Roman" w:cs="Times New Roman"/>
        </w:rPr>
        <w:tab/>
        <w:t>Учебная практика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01</w:t>
      </w:r>
      <w:r w:rsidRPr="00E3728D">
        <w:rPr>
          <w:rFonts w:ascii="Times New Roman" w:hAnsi="Times New Roman" w:cs="Times New Roman"/>
        </w:rPr>
        <w:tab/>
        <w:t>Ансамбль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02</w:t>
      </w:r>
      <w:r w:rsidRPr="00E3728D">
        <w:rPr>
          <w:rFonts w:ascii="Times New Roman" w:hAnsi="Times New Roman" w:cs="Times New Roman"/>
        </w:rPr>
        <w:tab/>
        <w:t>Основы сценической речи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03</w:t>
      </w:r>
      <w:r w:rsidRPr="00E3728D">
        <w:rPr>
          <w:rFonts w:ascii="Times New Roman" w:hAnsi="Times New Roman" w:cs="Times New Roman"/>
        </w:rPr>
        <w:tab/>
        <w:t>Мастерство актера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04</w:t>
      </w:r>
      <w:r w:rsidRPr="00E3728D">
        <w:rPr>
          <w:rFonts w:ascii="Times New Roman" w:hAnsi="Times New Roman" w:cs="Times New Roman"/>
        </w:rPr>
        <w:tab/>
        <w:t>Танец, сценическое движение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05</w:t>
      </w:r>
      <w:r w:rsidRPr="00E3728D">
        <w:rPr>
          <w:rFonts w:ascii="Times New Roman" w:hAnsi="Times New Roman" w:cs="Times New Roman"/>
        </w:rPr>
        <w:tab/>
        <w:t>Постановка концертных номеров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06</w:t>
      </w:r>
      <w:r w:rsidRPr="00E3728D">
        <w:rPr>
          <w:rFonts w:ascii="Times New Roman" w:hAnsi="Times New Roman" w:cs="Times New Roman"/>
        </w:rPr>
        <w:tab/>
      </w:r>
      <w:proofErr w:type="spellStart"/>
      <w:r w:rsidRPr="00E3728D">
        <w:rPr>
          <w:rFonts w:ascii="Times New Roman" w:hAnsi="Times New Roman" w:cs="Times New Roman"/>
        </w:rPr>
        <w:t>Репетиционно</w:t>
      </w:r>
      <w:proofErr w:type="spellEnd"/>
      <w:r w:rsidRPr="00E3728D">
        <w:rPr>
          <w:rFonts w:ascii="Times New Roman" w:hAnsi="Times New Roman" w:cs="Times New Roman"/>
        </w:rPr>
        <w:t>-практическая подготовка</w:t>
      </w:r>
    </w:p>
    <w:p w:rsidR="00E3728D" w:rsidRPr="00E3728D" w:rsidRDefault="00E3728D" w:rsidP="00E3728D">
      <w:pPr>
        <w:spacing w:line="240" w:lineRule="auto"/>
        <w:ind w:firstLine="708"/>
        <w:rPr>
          <w:rFonts w:ascii="Times New Roman" w:hAnsi="Times New Roman" w:cs="Times New Roman"/>
        </w:rPr>
      </w:pPr>
      <w:r w:rsidRPr="00E3728D">
        <w:rPr>
          <w:rFonts w:ascii="Times New Roman" w:hAnsi="Times New Roman" w:cs="Times New Roman"/>
        </w:rPr>
        <w:t>УП. 07</w:t>
      </w:r>
      <w:r w:rsidRPr="00E3728D">
        <w:rPr>
          <w:rFonts w:ascii="Times New Roman" w:hAnsi="Times New Roman" w:cs="Times New Roman"/>
        </w:rPr>
        <w:tab/>
        <w:t>Учебная практика по педагогической работе</w:t>
      </w:r>
    </w:p>
    <w:p w:rsidR="003210C0" w:rsidRPr="00E3728D" w:rsidRDefault="003210C0" w:rsidP="00E3728D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3210C0" w:rsidRPr="00E3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3210C0"/>
    <w:rsid w:val="00326424"/>
    <w:rsid w:val="005B4B48"/>
    <w:rsid w:val="00B1052E"/>
    <w:rsid w:val="00E3728D"/>
    <w:rsid w:val="00E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65A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2022-02-08T10:01:00Z</dcterms:created>
  <dcterms:modified xsi:type="dcterms:W3CDTF">2022-02-08T10:01:00Z</dcterms:modified>
</cp:coreProperties>
</file>