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EA" w:rsidRPr="00A74B1F" w:rsidRDefault="000331EA" w:rsidP="000331E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A74B1F">
        <w:rPr>
          <w:rFonts w:ascii="Times New Roman" w:hAnsi="Times New Roman"/>
          <w:b/>
          <w:sz w:val="28"/>
          <w:szCs w:val="28"/>
        </w:rPr>
        <w:t>НОМИНАЦИИ И ВОЗРАСТНЫЕ ГРУППЫ</w:t>
      </w:r>
    </w:p>
    <w:p w:rsidR="000331EA" w:rsidRPr="00A74B1F" w:rsidRDefault="000331EA" w:rsidP="000331EA">
      <w:pPr>
        <w:jc w:val="both"/>
        <w:rPr>
          <w:caps/>
          <w:sz w:val="28"/>
          <w:szCs w:val="26"/>
        </w:rPr>
      </w:pPr>
    </w:p>
    <w:p w:rsidR="000331EA" w:rsidRPr="00A74B1F" w:rsidRDefault="000331EA" w:rsidP="000331EA">
      <w:pPr>
        <w:jc w:val="both"/>
        <w:rPr>
          <w:sz w:val="28"/>
          <w:szCs w:val="26"/>
        </w:rPr>
      </w:pPr>
      <w:r w:rsidRPr="00A74B1F">
        <w:rPr>
          <w:caps/>
          <w:sz w:val="28"/>
          <w:szCs w:val="26"/>
        </w:rPr>
        <w:t>К</w:t>
      </w:r>
      <w:r w:rsidRPr="00A74B1F">
        <w:rPr>
          <w:sz w:val="28"/>
          <w:szCs w:val="26"/>
        </w:rPr>
        <w:t xml:space="preserve">онкурс проводится по </w:t>
      </w:r>
      <w:r>
        <w:rPr>
          <w:sz w:val="28"/>
          <w:szCs w:val="26"/>
        </w:rPr>
        <w:t>шести</w:t>
      </w:r>
      <w:r w:rsidRPr="00A74B1F">
        <w:rPr>
          <w:sz w:val="28"/>
          <w:szCs w:val="26"/>
        </w:rPr>
        <w:t xml:space="preserve"> номинациям:</w:t>
      </w:r>
    </w:p>
    <w:p w:rsidR="000331EA" w:rsidRPr="00A74B1F" w:rsidRDefault="000331EA" w:rsidP="000331EA">
      <w:pPr>
        <w:jc w:val="both"/>
        <w:rPr>
          <w:sz w:val="28"/>
          <w:szCs w:val="26"/>
        </w:rPr>
      </w:pPr>
    </w:p>
    <w:p w:rsidR="000331EA" w:rsidRPr="001A6E38" w:rsidRDefault="000331EA" w:rsidP="000331EA">
      <w:pPr>
        <w:jc w:val="both"/>
        <w:rPr>
          <w:b/>
          <w:caps/>
          <w:sz w:val="28"/>
          <w:szCs w:val="26"/>
        </w:rPr>
      </w:pPr>
      <w:r w:rsidRPr="00A74B1F">
        <w:rPr>
          <w:b/>
          <w:caps/>
          <w:sz w:val="28"/>
          <w:szCs w:val="26"/>
        </w:rPr>
        <w:t>1. </w:t>
      </w:r>
      <w:r w:rsidRPr="00A74B1F">
        <w:rPr>
          <w:b/>
          <w:sz w:val="28"/>
          <w:szCs w:val="26"/>
        </w:rPr>
        <w:t>Сольное исполн</w:t>
      </w:r>
      <w:r>
        <w:rPr>
          <w:b/>
          <w:sz w:val="28"/>
          <w:szCs w:val="26"/>
        </w:rPr>
        <w:t>ительство.</w:t>
      </w:r>
    </w:p>
    <w:p w:rsidR="000331EA" w:rsidRDefault="000331EA" w:rsidP="000331EA">
      <w:pPr>
        <w:jc w:val="both"/>
        <w:rPr>
          <w:b/>
          <w:bCs/>
          <w:sz w:val="28"/>
          <w:szCs w:val="28"/>
        </w:rPr>
      </w:pPr>
      <w:r>
        <w:rPr>
          <w:b/>
          <w:caps/>
          <w:sz w:val="28"/>
          <w:szCs w:val="26"/>
        </w:rPr>
        <w:t>2</w:t>
      </w:r>
      <w:r w:rsidRPr="00A74B1F">
        <w:rPr>
          <w:b/>
          <w:caps/>
          <w:sz w:val="28"/>
          <w:szCs w:val="26"/>
        </w:rPr>
        <w:t>.</w:t>
      </w:r>
      <w:r w:rsidRPr="00A74B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Фортепиан</w:t>
      </w:r>
      <w:r w:rsidRPr="00A74B1F">
        <w:rPr>
          <w:b/>
          <w:bCs/>
          <w:sz w:val="28"/>
          <w:szCs w:val="28"/>
        </w:rPr>
        <w:t>ный ансамбль</w:t>
      </w:r>
      <w:r>
        <w:rPr>
          <w:b/>
          <w:bCs/>
          <w:sz w:val="28"/>
          <w:szCs w:val="28"/>
        </w:rPr>
        <w:t>.</w:t>
      </w:r>
    </w:p>
    <w:p w:rsidR="000331EA" w:rsidRDefault="000331EA" w:rsidP="000331EA">
      <w:pPr>
        <w:jc w:val="both"/>
        <w:rPr>
          <w:b/>
          <w:bCs/>
          <w:sz w:val="28"/>
          <w:szCs w:val="28"/>
        </w:rPr>
      </w:pPr>
      <w:bookmarkStart w:id="0" w:name="_Hlk199001212"/>
      <w:r>
        <w:rPr>
          <w:b/>
          <w:bCs/>
          <w:sz w:val="28"/>
          <w:szCs w:val="28"/>
        </w:rPr>
        <w:t>3. Концертмейстерское мастерство (ученик-ученик)</w:t>
      </w:r>
    </w:p>
    <w:p w:rsidR="000331EA" w:rsidRDefault="000331EA" w:rsidP="000331E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Концертмейстерское мастерство (ученик-учитель)</w:t>
      </w:r>
    </w:p>
    <w:p w:rsidR="000331EA" w:rsidRDefault="000331EA" w:rsidP="000331E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Камерный ансамбль (ученик-ученик)</w:t>
      </w:r>
    </w:p>
    <w:p w:rsidR="000331EA" w:rsidRPr="00A74B1F" w:rsidRDefault="000331EA" w:rsidP="000331E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Камерный ансамбль (ученик-учитель)</w:t>
      </w:r>
    </w:p>
    <w:bookmarkEnd w:id="0"/>
    <w:p w:rsidR="000331EA" w:rsidRPr="00A74B1F" w:rsidRDefault="000331EA" w:rsidP="000331EA">
      <w:pPr>
        <w:jc w:val="both"/>
        <w:rPr>
          <w:b/>
          <w:caps/>
          <w:sz w:val="28"/>
          <w:szCs w:val="26"/>
        </w:rPr>
      </w:pPr>
    </w:p>
    <w:p w:rsidR="000331EA" w:rsidRDefault="000331EA" w:rsidP="000331EA">
      <w:pPr>
        <w:jc w:val="both"/>
        <w:rPr>
          <w:b/>
          <w:caps/>
          <w:sz w:val="28"/>
          <w:szCs w:val="26"/>
        </w:rPr>
      </w:pPr>
      <w:r>
        <w:rPr>
          <w:b/>
          <w:caps/>
          <w:sz w:val="28"/>
          <w:szCs w:val="26"/>
        </w:rPr>
        <w:t>Возрастные группы участников</w:t>
      </w:r>
    </w:p>
    <w:p w:rsidR="000331EA" w:rsidRDefault="000331EA" w:rsidP="000331EA">
      <w:pPr>
        <w:jc w:val="both"/>
        <w:rPr>
          <w:b/>
          <w:caps/>
          <w:sz w:val="28"/>
          <w:szCs w:val="26"/>
        </w:rPr>
      </w:pPr>
      <w:r>
        <w:rPr>
          <w:b/>
          <w:caps/>
          <w:sz w:val="28"/>
          <w:szCs w:val="26"/>
        </w:rPr>
        <w:t xml:space="preserve"> по номинациям</w:t>
      </w:r>
    </w:p>
    <w:p w:rsidR="000331EA" w:rsidRPr="001A6E38" w:rsidRDefault="000331EA" w:rsidP="000331EA">
      <w:pPr>
        <w:jc w:val="both"/>
        <w:rPr>
          <w:b/>
          <w:caps/>
          <w:sz w:val="28"/>
          <w:szCs w:val="26"/>
        </w:rPr>
      </w:pPr>
      <w:r w:rsidRPr="00A74B1F">
        <w:rPr>
          <w:b/>
          <w:caps/>
          <w:sz w:val="28"/>
          <w:szCs w:val="26"/>
        </w:rPr>
        <w:t>1. </w:t>
      </w:r>
      <w:r w:rsidRPr="00A74B1F">
        <w:rPr>
          <w:b/>
          <w:sz w:val="28"/>
          <w:szCs w:val="26"/>
        </w:rPr>
        <w:t>Сольное исполн</w:t>
      </w:r>
      <w:r>
        <w:rPr>
          <w:b/>
          <w:sz w:val="28"/>
          <w:szCs w:val="26"/>
        </w:rPr>
        <w:t>ительство</w:t>
      </w:r>
    </w:p>
    <w:p w:rsidR="000331EA" w:rsidRDefault="000331EA" w:rsidP="000331EA">
      <w:pPr>
        <w:jc w:val="both"/>
        <w:rPr>
          <w:b/>
          <w:bCs/>
          <w:sz w:val="28"/>
          <w:szCs w:val="28"/>
        </w:rPr>
      </w:pPr>
      <w:r>
        <w:rPr>
          <w:b/>
          <w:caps/>
          <w:sz w:val="28"/>
          <w:szCs w:val="26"/>
        </w:rPr>
        <w:t>2</w:t>
      </w:r>
      <w:r w:rsidRPr="00A74B1F">
        <w:rPr>
          <w:b/>
          <w:caps/>
          <w:sz w:val="28"/>
          <w:szCs w:val="26"/>
        </w:rPr>
        <w:t>.</w:t>
      </w:r>
      <w:r w:rsidRPr="00A74B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Фортепиан</w:t>
      </w:r>
      <w:r w:rsidRPr="00A74B1F">
        <w:rPr>
          <w:b/>
          <w:bCs/>
          <w:sz w:val="28"/>
          <w:szCs w:val="28"/>
        </w:rPr>
        <w:t>ный ансамбль</w:t>
      </w:r>
      <w:r>
        <w:rPr>
          <w:b/>
          <w:bCs/>
          <w:sz w:val="28"/>
          <w:szCs w:val="28"/>
        </w:rPr>
        <w:t xml:space="preserve"> </w:t>
      </w:r>
    </w:p>
    <w:p w:rsidR="000331EA" w:rsidRDefault="000331EA" w:rsidP="000331EA">
      <w:pPr>
        <w:jc w:val="both"/>
        <w:rPr>
          <w:sz w:val="28"/>
          <w:szCs w:val="28"/>
        </w:rPr>
      </w:pPr>
      <w:r w:rsidRPr="00910CFB">
        <w:rPr>
          <w:b/>
          <w:sz w:val="28"/>
          <w:szCs w:val="28"/>
          <w:u w:val="single"/>
        </w:rPr>
        <w:t>учащиеся детских школ искусств и средних специальных музыкальных школ</w:t>
      </w:r>
      <w:r w:rsidRPr="00910CF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– от 7 до 17 лет (количество полных лет определяется по состоянию на </w:t>
      </w:r>
      <w:r>
        <w:rPr>
          <w:b/>
          <w:sz w:val="28"/>
          <w:szCs w:val="28"/>
        </w:rPr>
        <w:t>19 апреля 2026 года</w:t>
      </w:r>
      <w:r>
        <w:rPr>
          <w:sz w:val="28"/>
          <w:szCs w:val="28"/>
        </w:rPr>
        <w:t>):</w:t>
      </w:r>
    </w:p>
    <w:p w:rsidR="000331EA" w:rsidRDefault="000331EA" w:rsidP="000331EA">
      <w:pPr>
        <w:shd w:val="clear" w:color="auto" w:fill="FFFFFF"/>
        <w:overflowPunct/>
        <w:autoSpaceDE/>
        <w:adjustRightInd/>
        <w:ind w:firstLine="708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-Первая группа – 7-9 лет, </w:t>
      </w:r>
      <w:r>
        <w:rPr>
          <w:rFonts w:eastAsia="Times New Roman"/>
          <w:color w:val="000000"/>
          <w:sz w:val="28"/>
          <w:szCs w:val="28"/>
        </w:rPr>
        <w:t>1-2 классы ССМШ;</w:t>
      </w:r>
    </w:p>
    <w:p w:rsidR="000331EA" w:rsidRDefault="000331EA" w:rsidP="000331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-Вторая группа – 10-11 лет, </w:t>
      </w:r>
      <w:r>
        <w:rPr>
          <w:rFonts w:eastAsia="Times New Roman"/>
          <w:color w:val="000000"/>
          <w:sz w:val="28"/>
          <w:szCs w:val="28"/>
        </w:rPr>
        <w:t>3 класс ССМШ</w:t>
      </w:r>
      <w:r>
        <w:rPr>
          <w:sz w:val="28"/>
          <w:szCs w:val="28"/>
        </w:rPr>
        <w:t>;</w:t>
      </w:r>
    </w:p>
    <w:p w:rsidR="000331EA" w:rsidRDefault="000331EA" w:rsidP="000331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-Третья группа – 12-13, </w:t>
      </w:r>
      <w:r>
        <w:rPr>
          <w:rFonts w:eastAsia="Times New Roman"/>
          <w:color w:val="000000"/>
          <w:sz w:val="28"/>
          <w:szCs w:val="28"/>
        </w:rPr>
        <w:t>4-5 классы ССМШ</w:t>
      </w:r>
      <w:r>
        <w:rPr>
          <w:sz w:val="28"/>
          <w:szCs w:val="28"/>
        </w:rPr>
        <w:t>;</w:t>
      </w:r>
    </w:p>
    <w:p w:rsidR="000331EA" w:rsidRDefault="000331EA" w:rsidP="000331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-Четвёртая группа –14-17 лет, </w:t>
      </w:r>
      <w:r>
        <w:rPr>
          <w:rFonts w:eastAsia="Times New Roman"/>
          <w:color w:val="000000"/>
          <w:sz w:val="28"/>
          <w:szCs w:val="28"/>
        </w:rPr>
        <w:t>6-7 классы ССМШ.</w:t>
      </w:r>
    </w:p>
    <w:p w:rsidR="000331EA" w:rsidRDefault="000331EA" w:rsidP="000331EA">
      <w:pPr>
        <w:jc w:val="both"/>
        <w:rPr>
          <w:b/>
          <w:caps/>
          <w:sz w:val="28"/>
          <w:szCs w:val="26"/>
        </w:rPr>
      </w:pPr>
      <w:r>
        <w:rPr>
          <w:b/>
          <w:caps/>
          <w:sz w:val="28"/>
          <w:szCs w:val="26"/>
        </w:rPr>
        <w:t>по номинациям</w:t>
      </w:r>
    </w:p>
    <w:p w:rsidR="000331EA" w:rsidRDefault="000331EA" w:rsidP="000331E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Концертмейстерское мастерство (ученик-ученик)</w:t>
      </w:r>
    </w:p>
    <w:p w:rsidR="000331EA" w:rsidRDefault="000331EA" w:rsidP="000331E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Концертмейстерское мастерство (ученик-учитель)</w:t>
      </w:r>
    </w:p>
    <w:p w:rsidR="000331EA" w:rsidRDefault="000331EA" w:rsidP="000331E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Камерный ансамбль (ученик-ученик)</w:t>
      </w:r>
    </w:p>
    <w:p w:rsidR="000331EA" w:rsidRPr="00A74B1F" w:rsidRDefault="000331EA" w:rsidP="000331E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Камерный ансамбль (ученик-учитель)</w:t>
      </w:r>
    </w:p>
    <w:p w:rsidR="000331EA" w:rsidRPr="00910CFB" w:rsidRDefault="000331EA" w:rsidP="000331EA">
      <w:pPr>
        <w:jc w:val="both"/>
        <w:rPr>
          <w:b/>
          <w:sz w:val="28"/>
          <w:szCs w:val="28"/>
          <w:u w:val="single"/>
        </w:rPr>
      </w:pPr>
      <w:r w:rsidRPr="00910CFB">
        <w:rPr>
          <w:b/>
          <w:sz w:val="28"/>
          <w:szCs w:val="28"/>
          <w:u w:val="single"/>
        </w:rPr>
        <w:t>студенты профессиональных образовательных организаций</w:t>
      </w:r>
      <w:r>
        <w:rPr>
          <w:b/>
          <w:sz w:val="28"/>
          <w:szCs w:val="28"/>
          <w:u w:val="single"/>
        </w:rPr>
        <w:t xml:space="preserve"> 1-4 курсы</w:t>
      </w:r>
      <w:r w:rsidRPr="00910CFB">
        <w:rPr>
          <w:b/>
          <w:sz w:val="28"/>
          <w:szCs w:val="28"/>
          <w:u w:val="single"/>
        </w:rPr>
        <w:t xml:space="preserve">, </w:t>
      </w:r>
      <w:r w:rsidRPr="00910CFB">
        <w:rPr>
          <w:rFonts w:eastAsia="Times New Roman"/>
          <w:b/>
          <w:color w:val="000000"/>
          <w:sz w:val="28"/>
          <w:szCs w:val="28"/>
          <w:u w:val="single"/>
        </w:rPr>
        <w:t>8-11 классы ССМШ</w:t>
      </w:r>
    </w:p>
    <w:p w:rsidR="000331EA" w:rsidRPr="00910CFB" w:rsidRDefault="000331EA" w:rsidP="000331EA">
      <w:pPr>
        <w:jc w:val="both"/>
        <w:rPr>
          <w:b/>
          <w:bCs/>
          <w:sz w:val="28"/>
          <w:szCs w:val="28"/>
        </w:rPr>
      </w:pPr>
    </w:p>
    <w:p w:rsidR="000331EA" w:rsidRDefault="000331EA" w:rsidP="000331EA">
      <w:pPr>
        <w:shd w:val="clear" w:color="auto" w:fill="FFFFFF"/>
        <w:overflowPunct/>
        <w:autoSpaceDE/>
        <w:adjustRightInd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В случае малого количества участников в подгруппе возможно объединение групп.</w:t>
      </w:r>
    </w:p>
    <w:p w:rsidR="000331EA" w:rsidRDefault="000331EA" w:rsidP="000331EA">
      <w:pPr>
        <w:shd w:val="clear" w:color="auto" w:fill="FFFFFF"/>
        <w:overflowPunct/>
        <w:autoSpaceDE/>
        <w:adjustRightInd/>
        <w:rPr>
          <w:rFonts w:eastAsia="Times New Roman"/>
          <w:color w:val="000000"/>
          <w:sz w:val="28"/>
          <w:szCs w:val="28"/>
        </w:rPr>
      </w:pPr>
      <w:bookmarkStart w:id="1" w:name="_GoBack"/>
      <w:bookmarkEnd w:id="1"/>
    </w:p>
    <w:sectPr w:rsidR="00033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A2C30"/>
    <w:multiLevelType w:val="hybridMultilevel"/>
    <w:tmpl w:val="B17A04AA"/>
    <w:lvl w:ilvl="0" w:tplc="908A8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03"/>
    <w:rsid w:val="000331EA"/>
    <w:rsid w:val="00183333"/>
    <w:rsid w:val="00634903"/>
    <w:rsid w:val="006643CA"/>
    <w:rsid w:val="00C718B0"/>
    <w:rsid w:val="00C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99748-D502-4D06-B173-12D2C3B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8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8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2025-10-07T09:05:00Z</dcterms:created>
  <dcterms:modified xsi:type="dcterms:W3CDTF">2025-10-08T15:30:00Z</dcterms:modified>
</cp:coreProperties>
</file>