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C1" w:rsidRDefault="007A66C1" w:rsidP="007A66C1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НОМИНАЦИИ И ВОЗРАСТНЫЕ ГРУППЫ</w:t>
      </w:r>
    </w:p>
    <w:bookmarkEnd w:id="0"/>
    <w:p w:rsidR="007A66C1" w:rsidRDefault="007A66C1" w:rsidP="007A66C1">
      <w:pPr>
        <w:jc w:val="both"/>
        <w:rPr>
          <w:caps/>
          <w:sz w:val="28"/>
          <w:szCs w:val="26"/>
        </w:rPr>
      </w:pPr>
    </w:p>
    <w:p w:rsidR="007A66C1" w:rsidRDefault="007A66C1" w:rsidP="007A66C1">
      <w:pPr>
        <w:jc w:val="both"/>
        <w:rPr>
          <w:sz w:val="28"/>
          <w:szCs w:val="26"/>
        </w:rPr>
      </w:pPr>
      <w:r>
        <w:rPr>
          <w:caps/>
          <w:sz w:val="28"/>
          <w:szCs w:val="26"/>
        </w:rPr>
        <w:t>К</w:t>
      </w:r>
      <w:r>
        <w:rPr>
          <w:sz w:val="28"/>
          <w:szCs w:val="26"/>
        </w:rPr>
        <w:t>онкурс проводится по трём номинациям:</w:t>
      </w:r>
    </w:p>
    <w:p w:rsidR="007A66C1" w:rsidRDefault="007A66C1" w:rsidP="007A66C1">
      <w:pPr>
        <w:jc w:val="both"/>
        <w:rPr>
          <w:sz w:val="28"/>
          <w:szCs w:val="26"/>
        </w:rPr>
      </w:pPr>
    </w:p>
    <w:p w:rsidR="007A66C1" w:rsidRDefault="007A66C1" w:rsidP="007A66C1">
      <w:pPr>
        <w:jc w:val="both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1. </w:t>
      </w:r>
      <w:r>
        <w:rPr>
          <w:b/>
          <w:sz w:val="28"/>
          <w:szCs w:val="26"/>
        </w:rPr>
        <w:t>Сольное исполнение</w:t>
      </w:r>
    </w:p>
    <w:p w:rsidR="007A66C1" w:rsidRDefault="007A66C1" w:rsidP="007A66C1">
      <w:pPr>
        <w:rPr>
          <w:b/>
          <w:bCs/>
          <w:sz w:val="28"/>
          <w:szCs w:val="28"/>
        </w:rPr>
      </w:pPr>
      <w:r>
        <w:rPr>
          <w:b/>
          <w:caps/>
          <w:sz w:val="28"/>
          <w:szCs w:val="26"/>
        </w:rPr>
        <w:t>2. </w:t>
      </w:r>
      <w:r>
        <w:rPr>
          <w:b/>
          <w:bCs/>
          <w:sz w:val="28"/>
          <w:szCs w:val="28"/>
        </w:rPr>
        <w:t>Концертмейстерское мастерство</w:t>
      </w:r>
    </w:p>
    <w:p w:rsidR="007A66C1" w:rsidRDefault="007A66C1" w:rsidP="007A66C1">
      <w:pPr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6"/>
        </w:rPr>
        <w:t>3.</w:t>
      </w:r>
      <w:r>
        <w:rPr>
          <w:b/>
          <w:bCs/>
          <w:sz w:val="28"/>
          <w:szCs w:val="28"/>
        </w:rPr>
        <w:t xml:space="preserve"> Камерный ансамбль</w:t>
      </w:r>
    </w:p>
    <w:p w:rsidR="007A66C1" w:rsidRDefault="007A66C1" w:rsidP="007A66C1">
      <w:pPr>
        <w:jc w:val="both"/>
        <w:rPr>
          <w:b/>
          <w:caps/>
          <w:sz w:val="28"/>
          <w:szCs w:val="26"/>
        </w:rPr>
      </w:pP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учащиеся детских школ искусств и студенты средних профессиональных образовательных организаций.</w:t>
      </w: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учащихся детских школ искусств и средних специальных музыкальных школ</w:t>
      </w:r>
      <w:r>
        <w:rPr>
          <w:sz w:val="28"/>
          <w:szCs w:val="28"/>
        </w:rPr>
        <w:t xml:space="preserve"> – от 7 до 17 лет (количество полных лет определяется по состоянию на </w:t>
      </w:r>
      <w:r>
        <w:rPr>
          <w:b/>
          <w:sz w:val="28"/>
          <w:szCs w:val="28"/>
        </w:rPr>
        <w:t>20 апреля 2024 года</w:t>
      </w:r>
      <w:r>
        <w:rPr>
          <w:sz w:val="28"/>
          <w:szCs w:val="28"/>
        </w:rPr>
        <w:t>):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Первая группа – 7-9 лет, </w:t>
      </w:r>
      <w:r>
        <w:rPr>
          <w:rFonts w:eastAsia="Times New Roman"/>
          <w:color w:val="000000"/>
          <w:sz w:val="28"/>
          <w:szCs w:val="28"/>
        </w:rPr>
        <w:t>1-2 классы ССМШ;</w:t>
      </w: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– 10-11 лет,</w:t>
      </w:r>
      <w:r>
        <w:rPr>
          <w:rFonts w:eastAsia="Times New Roman"/>
          <w:color w:val="000000"/>
          <w:sz w:val="28"/>
          <w:szCs w:val="28"/>
        </w:rPr>
        <w:t xml:space="preserve"> 3 класс ССМШ</w:t>
      </w:r>
      <w:r>
        <w:rPr>
          <w:sz w:val="28"/>
          <w:szCs w:val="28"/>
        </w:rPr>
        <w:t>;</w:t>
      </w: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группа – 12-13, </w:t>
      </w:r>
      <w:r>
        <w:rPr>
          <w:rFonts w:eastAsia="Times New Roman"/>
          <w:color w:val="000000"/>
          <w:sz w:val="28"/>
          <w:szCs w:val="28"/>
        </w:rPr>
        <w:t>4-5 классы ССМШ</w:t>
      </w:r>
      <w:r>
        <w:rPr>
          <w:sz w:val="28"/>
          <w:szCs w:val="28"/>
        </w:rPr>
        <w:t>;</w:t>
      </w: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Четвёртая группа –14-17 лет, </w:t>
      </w:r>
      <w:r>
        <w:rPr>
          <w:rFonts w:eastAsia="Times New Roman"/>
          <w:color w:val="000000"/>
          <w:sz w:val="28"/>
          <w:szCs w:val="28"/>
        </w:rPr>
        <w:t>6-7 классы ССМШ.</w:t>
      </w:r>
    </w:p>
    <w:p w:rsidR="007A66C1" w:rsidRDefault="007A66C1" w:rsidP="007A66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студентов профессиональных образовательных организаций</w:t>
      </w:r>
      <w:r>
        <w:rPr>
          <w:sz w:val="28"/>
          <w:szCs w:val="28"/>
        </w:rPr>
        <w:t>: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Первая группа – 1 курс, 8 класс ССМШ;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Вторая группа – 2 курс, 9 класс ССМШ;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Третья группа – 3 курс, 10 класс ССМШ;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Четвёртая группа – 4 курс, 11 класс ССМШ.</w:t>
      </w:r>
    </w:p>
    <w:p w:rsidR="007A66C1" w:rsidRDefault="007A66C1" w:rsidP="007A66C1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В случае малого количества участников в группе возможно объединение групп.</w:t>
      </w:r>
    </w:p>
    <w:p w:rsidR="00EE0C60" w:rsidRPr="007A66C1" w:rsidRDefault="00EE0C60" w:rsidP="007A66C1"/>
    <w:sectPr w:rsidR="00EE0C60" w:rsidRPr="007A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6C6DDB"/>
    <w:rsid w:val="007A66C1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2023-10-01T16:42:00Z</dcterms:created>
  <dcterms:modified xsi:type="dcterms:W3CDTF">2023-10-01T16:42:00Z</dcterms:modified>
</cp:coreProperties>
</file>