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Специальность 53.02.0</w:t>
      </w:r>
      <w:r w:rsidR="00E3728D">
        <w:rPr>
          <w:rFonts w:ascii="Times New Roman" w:hAnsi="Times New Roman" w:cs="Times New Roman"/>
          <w:b/>
          <w:sz w:val="28"/>
          <w:szCs w:val="28"/>
        </w:rPr>
        <w:t>2</w:t>
      </w:r>
      <w:r w:rsidRPr="005B4B4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3728D">
        <w:rPr>
          <w:rFonts w:ascii="Times New Roman" w:hAnsi="Times New Roman" w:cs="Times New Roman"/>
          <w:b/>
          <w:sz w:val="28"/>
          <w:szCs w:val="28"/>
        </w:rPr>
        <w:t>Искусство эстрады</w:t>
      </w:r>
      <w:r w:rsidRPr="005B4B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40D">
        <w:rPr>
          <w:rFonts w:ascii="Times New Roman" w:hAnsi="Times New Roman" w:cs="Times New Roman"/>
          <w:b/>
          <w:sz w:val="28"/>
          <w:szCs w:val="28"/>
        </w:rPr>
        <w:t>Инструменты эстрадного оркестра»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>ОУЦ.00</w:t>
      </w:r>
      <w:r w:rsidRPr="0085140D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>ОУП.00</w:t>
      </w:r>
      <w:r w:rsidRPr="0085140D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ОУП.01</w:t>
      </w:r>
      <w:r w:rsidRPr="0085140D">
        <w:rPr>
          <w:rFonts w:ascii="Times New Roman" w:hAnsi="Times New Roman" w:cs="Times New Roman"/>
        </w:rPr>
        <w:tab/>
        <w:t>Русский язык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ОУП.02</w:t>
      </w:r>
      <w:r w:rsidRPr="0085140D">
        <w:rPr>
          <w:rFonts w:ascii="Times New Roman" w:hAnsi="Times New Roman" w:cs="Times New Roman"/>
        </w:rPr>
        <w:tab/>
        <w:t>Литература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ОУП.03</w:t>
      </w:r>
      <w:r w:rsidRPr="0085140D">
        <w:rPr>
          <w:rFonts w:ascii="Times New Roman" w:hAnsi="Times New Roman" w:cs="Times New Roman"/>
        </w:rPr>
        <w:tab/>
        <w:t>Родная литература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ОУП.04</w:t>
      </w:r>
      <w:r w:rsidRPr="0085140D">
        <w:rPr>
          <w:rFonts w:ascii="Times New Roman" w:hAnsi="Times New Roman" w:cs="Times New Roman"/>
        </w:rPr>
        <w:tab/>
        <w:t>Иностранный язык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ОУП.05</w:t>
      </w:r>
      <w:r w:rsidRPr="0085140D">
        <w:rPr>
          <w:rFonts w:ascii="Times New Roman" w:hAnsi="Times New Roman" w:cs="Times New Roman"/>
        </w:rPr>
        <w:tab/>
        <w:t>Обществознание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ОУП.06</w:t>
      </w:r>
      <w:r w:rsidRPr="0085140D">
        <w:rPr>
          <w:rFonts w:ascii="Times New Roman" w:hAnsi="Times New Roman" w:cs="Times New Roman"/>
        </w:rPr>
        <w:tab/>
        <w:t xml:space="preserve">Математика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ОУП.07</w:t>
      </w:r>
      <w:r w:rsidRPr="0085140D">
        <w:rPr>
          <w:rFonts w:ascii="Times New Roman" w:hAnsi="Times New Roman" w:cs="Times New Roman"/>
        </w:rPr>
        <w:tab/>
        <w:t>Естествознание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ОУП.08</w:t>
      </w:r>
      <w:r w:rsidRPr="0085140D">
        <w:rPr>
          <w:rFonts w:ascii="Times New Roman" w:hAnsi="Times New Roman" w:cs="Times New Roman"/>
        </w:rPr>
        <w:tab/>
        <w:t>Астрономия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ОУП.09</w:t>
      </w:r>
      <w:r w:rsidRPr="0085140D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ОУП.10</w:t>
      </w:r>
      <w:r w:rsidRPr="0085140D">
        <w:rPr>
          <w:rFonts w:ascii="Times New Roman" w:hAnsi="Times New Roman" w:cs="Times New Roman"/>
        </w:rPr>
        <w:tab/>
        <w:t>Физическая культура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>ПУП.00</w:t>
      </w:r>
      <w:r w:rsidRPr="0085140D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ПУП.01</w:t>
      </w:r>
      <w:r w:rsidRPr="0085140D">
        <w:rPr>
          <w:rFonts w:ascii="Times New Roman" w:hAnsi="Times New Roman" w:cs="Times New Roman"/>
        </w:rPr>
        <w:tab/>
        <w:t>История мировой культуры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ПУП.02</w:t>
      </w:r>
      <w:r w:rsidRPr="0085140D">
        <w:rPr>
          <w:rFonts w:ascii="Times New Roman" w:hAnsi="Times New Roman" w:cs="Times New Roman"/>
        </w:rPr>
        <w:tab/>
        <w:t>История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ПУП.03</w:t>
      </w:r>
      <w:r w:rsidRPr="0085140D">
        <w:rPr>
          <w:rFonts w:ascii="Times New Roman" w:hAnsi="Times New Roman" w:cs="Times New Roman"/>
        </w:rPr>
        <w:tab/>
        <w:t>Народная музыкальная культура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ПУП.04</w:t>
      </w:r>
      <w:r w:rsidRPr="0085140D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85140D">
        <w:rPr>
          <w:rFonts w:ascii="Times New Roman" w:hAnsi="Times New Roman" w:cs="Times New Roman"/>
        </w:rPr>
        <w:t>и  отечественная</w:t>
      </w:r>
      <w:proofErr w:type="gramEnd"/>
      <w:r w:rsidRPr="0085140D">
        <w:rPr>
          <w:rFonts w:ascii="Times New Roman" w:hAnsi="Times New Roman" w:cs="Times New Roman"/>
        </w:rPr>
        <w:t>)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>ОГСЭ.00</w:t>
      </w:r>
      <w:r w:rsidRPr="0085140D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ОГСЭ. 01</w:t>
      </w:r>
      <w:r w:rsidRPr="0085140D">
        <w:rPr>
          <w:rFonts w:ascii="Times New Roman" w:hAnsi="Times New Roman" w:cs="Times New Roman"/>
        </w:rPr>
        <w:tab/>
        <w:t xml:space="preserve">Основы философии      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ОГСЭ. 02</w:t>
      </w:r>
      <w:r w:rsidRPr="0085140D">
        <w:rPr>
          <w:rFonts w:ascii="Times New Roman" w:hAnsi="Times New Roman" w:cs="Times New Roman"/>
        </w:rPr>
        <w:tab/>
        <w:t xml:space="preserve">История 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ОГСЭ. 03</w:t>
      </w:r>
      <w:r w:rsidRPr="0085140D">
        <w:rPr>
          <w:rFonts w:ascii="Times New Roman" w:hAnsi="Times New Roman" w:cs="Times New Roman"/>
        </w:rPr>
        <w:tab/>
        <w:t xml:space="preserve">Психология общения  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ОГСЭ. 04</w:t>
      </w:r>
      <w:r w:rsidRPr="0085140D">
        <w:rPr>
          <w:rFonts w:ascii="Times New Roman" w:hAnsi="Times New Roman" w:cs="Times New Roman"/>
        </w:rPr>
        <w:tab/>
        <w:t>Иностранный язык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ОГСЭ. 05</w:t>
      </w:r>
      <w:r w:rsidRPr="0085140D">
        <w:rPr>
          <w:rFonts w:ascii="Times New Roman" w:hAnsi="Times New Roman" w:cs="Times New Roman"/>
        </w:rPr>
        <w:tab/>
        <w:t xml:space="preserve">Физическая культура 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>П.00</w:t>
      </w:r>
      <w:r w:rsidRPr="0085140D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 xml:space="preserve">Общепрофессиональные дисциплины </w:t>
      </w:r>
      <w:r w:rsidRPr="0085140D">
        <w:rPr>
          <w:rFonts w:ascii="Times New Roman" w:hAnsi="Times New Roman" w:cs="Times New Roman"/>
          <w:b/>
        </w:rPr>
        <w:tab/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ОП. 01</w:t>
      </w:r>
      <w:r w:rsidRPr="0085140D">
        <w:rPr>
          <w:rFonts w:ascii="Times New Roman" w:hAnsi="Times New Roman" w:cs="Times New Roman"/>
        </w:rPr>
        <w:tab/>
        <w:t>Музыкальная литература ХХ века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ОП.02</w:t>
      </w:r>
      <w:r w:rsidRPr="0085140D">
        <w:rPr>
          <w:rFonts w:ascii="Times New Roman" w:hAnsi="Times New Roman" w:cs="Times New Roman"/>
        </w:rPr>
        <w:tab/>
        <w:t>История стилей музыкальной эстрады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ОП.03</w:t>
      </w:r>
      <w:r w:rsidRPr="0085140D">
        <w:rPr>
          <w:rFonts w:ascii="Times New Roman" w:hAnsi="Times New Roman" w:cs="Times New Roman"/>
        </w:rPr>
        <w:tab/>
        <w:t>Сольфеджио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ОП.04</w:t>
      </w:r>
      <w:r w:rsidRPr="0085140D">
        <w:rPr>
          <w:rFonts w:ascii="Times New Roman" w:hAnsi="Times New Roman" w:cs="Times New Roman"/>
        </w:rPr>
        <w:tab/>
        <w:t>Элементарная теория музыки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ОП.05</w:t>
      </w:r>
      <w:r w:rsidRPr="0085140D">
        <w:rPr>
          <w:rFonts w:ascii="Times New Roman" w:hAnsi="Times New Roman" w:cs="Times New Roman"/>
        </w:rPr>
        <w:tab/>
        <w:t>Гармония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lastRenderedPageBreak/>
        <w:t>ОП.06</w:t>
      </w:r>
      <w:r w:rsidRPr="0085140D">
        <w:rPr>
          <w:rFonts w:ascii="Times New Roman" w:hAnsi="Times New Roman" w:cs="Times New Roman"/>
        </w:rPr>
        <w:tab/>
        <w:t>Анализ музыкальных произведений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ОП.07</w:t>
      </w:r>
      <w:r w:rsidRPr="0085140D">
        <w:rPr>
          <w:rFonts w:ascii="Times New Roman" w:hAnsi="Times New Roman" w:cs="Times New Roman"/>
        </w:rPr>
        <w:tab/>
        <w:t>Музыкальная информатика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ОП.08</w:t>
      </w:r>
      <w:r w:rsidRPr="0085140D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5140D">
        <w:rPr>
          <w:rFonts w:ascii="Times New Roman" w:hAnsi="Times New Roman" w:cs="Times New Roman"/>
          <w:b/>
        </w:rPr>
        <w:t>ПМ. 00</w:t>
      </w:r>
      <w:r w:rsidRPr="0085140D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ПМ. 01</w:t>
      </w:r>
      <w:r w:rsidRPr="0085140D">
        <w:rPr>
          <w:rFonts w:ascii="Times New Roman" w:hAnsi="Times New Roman" w:cs="Times New Roman"/>
        </w:rPr>
        <w:tab/>
        <w:t>Музыкально-исполнительская деятельность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 01.01</w:t>
      </w:r>
      <w:r w:rsidRPr="0085140D">
        <w:rPr>
          <w:rFonts w:ascii="Times New Roman" w:hAnsi="Times New Roman" w:cs="Times New Roman"/>
        </w:rPr>
        <w:tab/>
        <w:t>Специальный инструмент (по видам инструментов)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 01.02</w:t>
      </w:r>
      <w:r w:rsidRPr="0085140D">
        <w:rPr>
          <w:rFonts w:ascii="Times New Roman" w:hAnsi="Times New Roman" w:cs="Times New Roman"/>
        </w:rPr>
        <w:tab/>
        <w:t>Джазовая импровизация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Основы джазовой импровизации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Джазовая импровизация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Джазовая гармония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Стилевое сольфеджио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 01.03</w:t>
      </w:r>
      <w:r w:rsidRPr="0085140D">
        <w:rPr>
          <w:rFonts w:ascii="Times New Roman" w:hAnsi="Times New Roman" w:cs="Times New Roman"/>
        </w:rPr>
        <w:tab/>
        <w:t>Ансамблевое исполнительство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МДК.01.04</w:t>
      </w:r>
      <w:r w:rsidRPr="0085140D">
        <w:rPr>
          <w:rFonts w:ascii="Times New Roman" w:hAnsi="Times New Roman" w:cs="Times New Roman"/>
        </w:rPr>
        <w:tab/>
        <w:t>Оркестровый класс, инструментоведение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Оркестровый класс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Инструментоведение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МДК.01.05</w:t>
      </w:r>
      <w:r w:rsidRPr="0085140D">
        <w:rPr>
          <w:rFonts w:ascii="Times New Roman" w:hAnsi="Times New Roman" w:cs="Times New Roman"/>
        </w:rPr>
        <w:tab/>
        <w:t>Фортепианное исполнительство (для обучающихся на других видах инструментов), джазовая специализация (для обучающихся на фортепиано), аккомпанемент и чтение с листа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 xml:space="preserve">Фортепианное исполнительство /джазовая специализация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 xml:space="preserve">Аккомпанемент и чтение </w:t>
      </w:r>
      <w:proofErr w:type="spellStart"/>
      <w:r w:rsidRPr="0085140D">
        <w:rPr>
          <w:rFonts w:ascii="Times New Roman" w:hAnsi="Times New Roman" w:cs="Times New Roman"/>
        </w:rPr>
        <w:t>слиста</w:t>
      </w:r>
      <w:proofErr w:type="spellEnd"/>
      <w:r w:rsidRPr="0085140D">
        <w:rPr>
          <w:rFonts w:ascii="Times New Roman" w:hAnsi="Times New Roman" w:cs="Times New Roman"/>
        </w:rPr>
        <w:t xml:space="preserve"> (электронные музыкальные инструменты)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ПМ. 02</w:t>
      </w:r>
      <w:r w:rsidRPr="0085140D">
        <w:rPr>
          <w:rFonts w:ascii="Times New Roman" w:hAnsi="Times New Roman" w:cs="Times New Roman"/>
        </w:rPr>
        <w:tab/>
        <w:t>Педагогическая деятельность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 02.01</w:t>
      </w:r>
      <w:r w:rsidRPr="0085140D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Методика обучения игре на инструменте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Психология и педагогика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Культура речи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 02.02</w:t>
      </w:r>
      <w:r w:rsidRPr="0085140D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 xml:space="preserve">Изучение эстрадного </w:t>
      </w:r>
      <w:proofErr w:type="gramStart"/>
      <w:r w:rsidRPr="0085140D">
        <w:rPr>
          <w:rFonts w:ascii="Times New Roman" w:hAnsi="Times New Roman" w:cs="Times New Roman"/>
        </w:rPr>
        <w:t>репертуара  ДМШ</w:t>
      </w:r>
      <w:proofErr w:type="gramEnd"/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Методика работы с эстрадным коллективом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ПМ.03</w:t>
      </w:r>
      <w:r w:rsidRPr="0085140D">
        <w:rPr>
          <w:rFonts w:ascii="Times New Roman" w:hAnsi="Times New Roman" w:cs="Times New Roman"/>
        </w:rPr>
        <w:tab/>
        <w:t xml:space="preserve">"Организационно-управленческая </w:t>
      </w:r>
      <w:bookmarkStart w:id="0" w:name="_GoBack"/>
      <w:bookmarkEnd w:id="0"/>
      <w:r w:rsidRPr="0085140D">
        <w:rPr>
          <w:rFonts w:ascii="Times New Roman" w:hAnsi="Times New Roman" w:cs="Times New Roman"/>
        </w:rPr>
        <w:t>деятельность"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МДК.03.01</w:t>
      </w:r>
      <w:r w:rsidRPr="0085140D">
        <w:rPr>
          <w:rFonts w:ascii="Times New Roman" w:hAnsi="Times New Roman" w:cs="Times New Roman"/>
        </w:rPr>
        <w:tab/>
        <w:t xml:space="preserve">Инструментовка и </w:t>
      </w:r>
      <w:proofErr w:type="gramStart"/>
      <w:r w:rsidRPr="0085140D">
        <w:rPr>
          <w:rFonts w:ascii="Times New Roman" w:hAnsi="Times New Roman" w:cs="Times New Roman"/>
        </w:rPr>
        <w:t>аранжировка  музыкальных</w:t>
      </w:r>
      <w:proofErr w:type="gramEnd"/>
      <w:r w:rsidRPr="0085140D">
        <w:rPr>
          <w:rFonts w:ascii="Times New Roman" w:hAnsi="Times New Roman" w:cs="Times New Roman"/>
        </w:rPr>
        <w:t xml:space="preserve"> произведений, компьютерная аранжировка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 xml:space="preserve">Инструментовка и </w:t>
      </w:r>
      <w:proofErr w:type="gramStart"/>
      <w:r w:rsidRPr="0085140D">
        <w:rPr>
          <w:rFonts w:ascii="Times New Roman" w:hAnsi="Times New Roman" w:cs="Times New Roman"/>
        </w:rPr>
        <w:t>аранжировка  музыкальных</w:t>
      </w:r>
      <w:proofErr w:type="gramEnd"/>
      <w:r w:rsidRPr="0085140D">
        <w:rPr>
          <w:rFonts w:ascii="Times New Roman" w:hAnsi="Times New Roman" w:cs="Times New Roman"/>
        </w:rPr>
        <w:t xml:space="preserve"> произведений, 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Компьютерная аранжировка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МДК.03.02</w:t>
      </w:r>
      <w:r w:rsidRPr="0085140D">
        <w:rPr>
          <w:rFonts w:ascii="Times New Roman" w:hAnsi="Times New Roman" w:cs="Times New Roman"/>
        </w:rPr>
        <w:tab/>
        <w:t>Дирижирование, чтение партитур и работа с оркестром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Дирижирование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ab/>
        <w:t>Чтение партитур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lastRenderedPageBreak/>
        <w:tab/>
        <w:t>Работа с оркестром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УП. 00</w:t>
      </w:r>
      <w:r w:rsidRPr="0085140D">
        <w:rPr>
          <w:rFonts w:ascii="Times New Roman" w:hAnsi="Times New Roman" w:cs="Times New Roman"/>
        </w:rPr>
        <w:tab/>
        <w:t>Учебная практика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УП. 01</w:t>
      </w:r>
      <w:r w:rsidRPr="0085140D">
        <w:rPr>
          <w:rFonts w:ascii="Times New Roman" w:hAnsi="Times New Roman" w:cs="Times New Roman"/>
        </w:rPr>
        <w:tab/>
        <w:t>Ансамбль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УП. 02</w:t>
      </w:r>
      <w:r w:rsidRPr="0085140D">
        <w:rPr>
          <w:rFonts w:ascii="Times New Roman" w:hAnsi="Times New Roman" w:cs="Times New Roman"/>
        </w:rPr>
        <w:tab/>
        <w:t>Оркестровый класс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УП. 03</w:t>
      </w:r>
      <w:r w:rsidRPr="0085140D">
        <w:rPr>
          <w:rFonts w:ascii="Times New Roman" w:hAnsi="Times New Roman" w:cs="Times New Roman"/>
        </w:rPr>
        <w:tab/>
        <w:t>Работа с эстрадным оркестром</w:t>
      </w:r>
    </w:p>
    <w:p w:rsidR="0085140D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УП. 04</w:t>
      </w:r>
      <w:r w:rsidRPr="0085140D">
        <w:rPr>
          <w:rFonts w:ascii="Times New Roman" w:hAnsi="Times New Roman" w:cs="Times New Roman"/>
        </w:rPr>
        <w:tab/>
        <w:t>Учебная практика по педагогической работе</w:t>
      </w:r>
    </w:p>
    <w:p w:rsidR="003210C0" w:rsidRPr="0085140D" w:rsidRDefault="0085140D" w:rsidP="0085140D">
      <w:pPr>
        <w:spacing w:line="240" w:lineRule="auto"/>
        <w:ind w:firstLine="708"/>
        <w:rPr>
          <w:rFonts w:ascii="Times New Roman" w:hAnsi="Times New Roman" w:cs="Times New Roman"/>
        </w:rPr>
      </w:pPr>
      <w:r w:rsidRPr="0085140D">
        <w:rPr>
          <w:rFonts w:ascii="Times New Roman" w:hAnsi="Times New Roman" w:cs="Times New Roman"/>
        </w:rPr>
        <w:t>ПП.00</w:t>
      </w:r>
      <w:r w:rsidRPr="0085140D">
        <w:rPr>
          <w:rFonts w:ascii="Times New Roman" w:hAnsi="Times New Roman" w:cs="Times New Roman"/>
        </w:rPr>
        <w:tab/>
        <w:t>Производственная практика (по профилю специальности)</w:t>
      </w:r>
    </w:p>
    <w:sectPr w:rsidR="003210C0" w:rsidRPr="0085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3210C0"/>
    <w:rsid w:val="00326424"/>
    <w:rsid w:val="005B4B48"/>
    <w:rsid w:val="0085140D"/>
    <w:rsid w:val="00B1052E"/>
    <w:rsid w:val="00E3728D"/>
    <w:rsid w:val="00E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65A9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2022-02-08T10:03:00Z</dcterms:created>
  <dcterms:modified xsi:type="dcterms:W3CDTF">2022-02-08T10:03:00Z</dcterms:modified>
</cp:coreProperties>
</file>