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D6" w:rsidRPr="006646D6" w:rsidRDefault="006646D6" w:rsidP="006646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646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ПОДАЧИ ЗАЯВОК НА УЧАСТИЕ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КОНКУРСЕ</w:t>
      </w:r>
      <w:bookmarkStart w:id="0" w:name="_GoBack"/>
      <w:bookmarkEnd w:id="0"/>
    </w:p>
    <w:p w:rsidR="006646D6" w:rsidRPr="006646D6" w:rsidRDefault="006646D6" w:rsidP="006646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46D6" w:rsidRPr="006646D6" w:rsidRDefault="006646D6" w:rsidP="006646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4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заявок осуществляется до </w:t>
      </w:r>
      <w:r w:rsidRPr="006646D6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1 марта 2026</w:t>
      </w:r>
      <w:r w:rsidRPr="00664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включительно, вместе с заявкой высылается видеозапись или методическая работа. Приём заявок осуществляется по электронной почте </w:t>
      </w:r>
      <w:hyperlink r:id="rId5" w:history="1">
        <w:r w:rsidRPr="006646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konkursdavidov@yandex.ru</w:t>
        </w:r>
      </w:hyperlink>
      <w:r w:rsidRPr="006646D6">
        <w:rPr>
          <w:rFonts w:ascii="Times New Roman" w:eastAsia="Calibri" w:hAnsi="Times New Roman" w:cs="Times New Roman"/>
          <w:sz w:val="28"/>
          <w:szCs w:val="28"/>
          <w:lang w:eastAsia="ru-RU"/>
        </w:rPr>
        <w:t>, одним письмом с полным пакетом документов с темой письма «Конкурс Давыдова». При несоблюдении одного или нескольких условий подачи заявки оргкомитет в праве не допускать до участия в конкурсе.</w:t>
      </w:r>
    </w:p>
    <w:p w:rsidR="006646D6" w:rsidRPr="006646D6" w:rsidRDefault="006646D6" w:rsidP="006646D6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7865811"/>
      <w:r w:rsidRPr="006646D6">
        <w:rPr>
          <w:rFonts w:ascii="Times New Roman" w:eastAsia="Times New Roman" w:hAnsi="Times New Roman" w:cs="Times New Roman"/>
          <w:color w:val="00000A"/>
          <w:sz w:val="28"/>
          <w:szCs w:val="28"/>
        </w:rPr>
        <w:t>В пакет документов входит:</w:t>
      </w:r>
    </w:p>
    <w:p w:rsidR="006646D6" w:rsidRPr="006646D6" w:rsidRDefault="006646D6" w:rsidP="006646D6">
      <w:pPr>
        <w:widowControl w:val="0"/>
        <w:numPr>
          <w:ilvl w:val="0"/>
          <w:numId w:val="1"/>
        </w:numPr>
        <w:tabs>
          <w:tab w:val="left" w:pos="1185"/>
          <w:tab w:val="left" w:pos="1186"/>
        </w:tabs>
        <w:overflowPunct w:val="0"/>
        <w:autoSpaceDE w:val="0"/>
        <w:autoSpaceDN w:val="0"/>
        <w:adjustRightInd w:val="0"/>
        <w:spacing w:after="0" w:line="240" w:lineRule="auto"/>
        <w:ind w:right="104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646D6">
        <w:rPr>
          <w:rFonts w:ascii="Times New Roman" w:eastAsia="Times New Roman" w:hAnsi="Times New Roman" w:cs="Times New Roman"/>
          <w:color w:val="00000A"/>
          <w:sz w:val="28"/>
        </w:rPr>
        <w:t>заполненная заявка (Приложение 1</w:t>
      </w:r>
      <w:r w:rsidRPr="006646D6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6646D6">
        <w:rPr>
          <w:rFonts w:ascii="Times New Roman" w:eastAsia="Times New Roman" w:hAnsi="Times New Roman" w:cs="Times New Roman"/>
          <w:color w:val="00000A"/>
          <w:sz w:val="28"/>
        </w:rPr>
        <w:t>;</w:t>
      </w:r>
    </w:p>
    <w:p w:rsidR="006646D6" w:rsidRPr="006646D6" w:rsidRDefault="006646D6" w:rsidP="006646D6">
      <w:pPr>
        <w:widowControl w:val="0"/>
        <w:numPr>
          <w:ilvl w:val="0"/>
          <w:numId w:val="1"/>
        </w:numPr>
        <w:tabs>
          <w:tab w:val="left" w:pos="1185"/>
          <w:tab w:val="left" w:pos="1186"/>
        </w:tabs>
        <w:overflowPunct w:val="0"/>
        <w:autoSpaceDE w:val="0"/>
        <w:autoSpaceDN w:val="0"/>
        <w:adjustRightInd w:val="0"/>
        <w:spacing w:after="0" w:line="240" w:lineRule="auto"/>
        <w:ind w:right="104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646D6">
        <w:rPr>
          <w:rFonts w:ascii="Times New Roman" w:eastAsia="Times New Roman" w:hAnsi="Times New Roman" w:cs="Times New Roman"/>
          <w:color w:val="00000A"/>
          <w:sz w:val="28"/>
        </w:rPr>
        <w:t>копия паспорта или свидетельства о</w:t>
      </w:r>
      <w:r w:rsidRPr="006646D6">
        <w:rPr>
          <w:rFonts w:ascii="Times New Roman" w:eastAsia="Times New Roman" w:hAnsi="Times New Roman" w:cs="Times New Roman"/>
          <w:color w:val="00000A"/>
          <w:spacing w:val="-2"/>
          <w:sz w:val="28"/>
        </w:rPr>
        <w:t xml:space="preserve"> </w:t>
      </w:r>
      <w:r w:rsidRPr="006646D6">
        <w:rPr>
          <w:rFonts w:ascii="Times New Roman" w:eastAsia="Times New Roman" w:hAnsi="Times New Roman" w:cs="Times New Roman"/>
          <w:color w:val="00000A"/>
          <w:sz w:val="28"/>
        </w:rPr>
        <w:t>рождении солиста (в номинации «Ансамблевое исполнительство» каждого участника коллектива);</w:t>
      </w:r>
    </w:p>
    <w:p w:rsidR="006646D6" w:rsidRPr="006646D6" w:rsidRDefault="006646D6" w:rsidP="006646D6">
      <w:pPr>
        <w:widowControl w:val="0"/>
        <w:numPr>
          <w:ilvl w:val="0"/>
          <w:numId w:val="1"/>
        </w:numPr>
        <w:tabs>
          <w:tab w:val="left" w:pos="1185"/>
          <w:tab w:val="left" w:pos="1186"/>
        </w:tabs>
        <w:overflowPunct w:val="0"/>
        <w:autoSpaceDE w:val="0"/>
        <w:autoSpaceDN w:val="0"/>
        <w:adjustRightInd w:val="0"/>
        <w:spacing w:after="0" w:line="240" w:lineRule="auto"/>
        <w:ind w:right="104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646D6">
        <w:rPr>
          <w:rFonts w:ascii="Times New Roman" w:eastAsia="Times New Roman" w:hAnsi="Times New Roman" w:cs="Times New Roman"/>
          <w:color w:val="00000A"/>
          <w:sz w:val="28"/>
        </w:rPr>
        <w:t>согласие на обработку персональных данных солиста (Приложение 2 или 3</w:t>
      </w:r>
      <w:r w:rsidRPr="006646D6">
        <w:rPr>
          <w:rFonts w:ascii="Times New Roman" w:eastAsia="Times New Roman" w:hAnsi="Times New Roman" w:cs="Times New Roman"/>
          <w:color w:val="00000A"/>
          <w:sz w:val="28"/>
          <w:szCs w:val="28"/>
        </w:rPr>
        <w:t>). В</w:t>
      </w:r>
      <w:r w:rsidRPr="006646D6">
        <w:rPr>
          <w:rFonts w:ascii="Times New Roman" w:eastAsia="Times New Roman" w:hAnsi="Times New Roman" w:cs="Times New Roman"/>
          <w:color w:val="00000A"/>
          <w:sz w:val="28"/>
        </w:rPr>
        <w:t xml:space="preserve"> номинации «Ансамблевое исполнительство» согласие для каждого участника коллектива.</w:t>
      </w:r>
    </w:p>
    <w:p w:rsidR="006646D6" w:rsidRPr="006646D6" w:rsidRDefault="006646D6" w:rsidP="006646D6">
      <w:pPr>
        <w:widowControl w:val="0"/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6D6">
        <w:rPr>
          <w:rFonts w:ascii="Times New Roman" w:eastAsia="Times New Roman" w:hAnsi="Times New Roman" w:cs="Times New Roman"/>
          <w:sz w:val="28"/>
          <w:szCs w:val="28"/>
        </w:rPr>
        <w:t xml:space="preserve">После отправки анкеты-заявки обязательно свяжитесь с ответственным секретарём конкурса и убедитесь, что Ваша информация получена и заявка зарегистрирована! </w:t>
      </w:r>
    </w:p>
    <w:p w:rsidR="006646D6" w:rsidRPr="006646D6" w:rsidRDefault="006646D6" w:rsidP="006646D6">
      <w:pPr>
        <w:widowControl w:val="0"/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6D6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секретарь Бурцев Иван Викторович 8-903-145-27-54 (писать </w:t>
      </w:r>
      <w:proofErr w:type="spellStart"/>
      <w:r w:rsidRPr="006646D6">
        <w:rPr>
          <w:rFonts w:ascii="Times New Roman" w:eastAsia="Times New Roman" w:hAnsi="Times New Roman" w:cs="Times New Roman"/>
          <w:sz w:val="28"/>
          <w:szCs w:val="28"/>
        </w:rPr>
        <w:t>Whats</w:t>
      </w:r>
      <w:proofErr w:type="spellEnd"/>
      <w:r w:rsidRPr="00664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46D6">
        <w:rPr>
          <w:rFonts w:ascii="Times New Roman" w:eastAsia="Times New Roman" w:hAnsi="Times New Roman" w:cs="Times New Roman"/>
          <w:sz w:val="28"/>
          <w:szCs w:val="28"/>
        </w:rPr>
        <w:t>App</w:t>
      </w:r>
      <w:proofErr w:type="spellEnd"/>
      <w:r w:rsidRPr="006646D6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6646D6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Pr="006646D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6646D6" w:rsidRPr="006646D6" w:rsidRDefault="006646D6" w:rsidP="006646D6">
      <w:pPr>
        <w:widowControl w:val="0"/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6D6">
        <w:rPr>
          <w:rFonts w:ascii="Times New Roman" w:eastAsia="Times New Roman" w:hAnsi="Times New Roman" w:cs="Times New Roman"/>
          <w:sz w:val="28"/>
          <w:szCs w:val="28"/>
        </w:rPr>
        <w:tab/>
      </w:r>
      <w:bookmarkEnd w:id="1"/>
      <w:r w:rsidRPr="006646D6">
        <w:rPr>
          <w:rFonts w:ascii="Times New Roman" w:eastAsia="Times New Roman" w:hAnsi="Times New Roman" w:cs="Times New Roman"/>
          <w:sz w:val="28"/>
          <w:szCs w:val="28"/>
        </w:rPr>
        <w:t>Количество участников первого тура не ограничено.</w:t>
      </w:r>
    </w:p>
    <w:p w:rsidR="001572C0" w:rsidRDefault="001572C0"/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EA9"/>
    <w:multiLevelType w:val="hybridMultilevel"/>
    <w:tmpl w:val="8E56FB6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D6"/>
    <w:rsid w:val="001572C0"/>
    <w:rsid w:val="006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8F65"/>
  <w15:chartTrackingRefBased/>
  <w15:docId w15:val="{009741A7-0152-46AA-BDD9-018970C2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david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2025-09-23T08:48:00Z</dcterms:created>
  <dcterms:modified xsi:type="dcterms:W3CDTF">2025-09-23T08:49:00Z</dcterms:modified>
</cp:coreProperties>
</file>