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wmf" ContentType="image/x-wmf"/>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endnotes.xml" ContentType="application/vnd.openxmlformats-officedocument.wordprocessingml.endnotes+xml"/>
  <Override PartName="/word/theme/theme11.xml" ContentType="application/vnd.openxmlformats-officedocument.theme+xml"/>
  <Override PartName="/word/webSettings.xml" ContentType="application/vnd.openxmlformats-officedocument.wordprocessingml.web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F087" w14:textId="3785E507" w:rsidR="001C329C" w:rsidRDefault="001C329C" w:rsidP="00B7389F">
      <w:pPr>
        <w:spacing w:after="0" w:line="240" w:lineRule="auto"/>
        <w:rPr>
          <w:rFonts w:ascii="Times New Roman" w:hAnsi="Times New Roman"/>
          <w:sz w:val="28"/>
          <w:szCs w:val="28"/>
        </w:rPr>
      </w:pPr>
    </w:p>
    <w:tbl>
      <w:tblPr>
        <w:tblStyle w:val="af1"/>
        <w:tblW w:w="6520"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20"/>
      </w:tblGrid>
      <w:tr w:rsidR="00B7389F" w:rsidRPr="00DD5158" w14:paraId="448C1D68" w14:textId="77777777" w:rsidTr="00D12FF9">
        <w:trPr>
          <w:trHeight w:val="1384"/>
        </w:trPr>
        <w:tc>
          <w:tcPr>
            <w:tcW w:w="6520" w:type="dxa"/>
          </w:tcPr>
          <w:p w14:paraId="6247AE38" w14:textId="77777777" w:rsidR="00B7389F" w:rsidRPr="00CA66A6" w:rsidRDefault="00B7389F" w:rsidP="00D12FF9">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72F37D52"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F702E4">
              <w:rPr>
                <w:rFonts w:ascii="Times New Roman" w:hAnsi="Times New Roman"/>
                <w:i/>
                <w:sz w:val="24"/>
                <w:szCs w:val="28"/>
                <w:lang w:val="en-US"/>
              </w:rPr>
              <w:t>Протокол заседания</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021BB0F9"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Pr="008C339D">
              <w:rPr>
                <w:rFonts w:ascii="Times New Roman" w:hAnsi="Times New Roman"/>
                <w:i/>
                <w:color w:val="000000"/>
                <w:sz w:val="24"/>
                <w:szCs w:val="24"/>
              </w:rPr>
              <w:t>Наблюдательный совет</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7B60EF6F"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2024-11-12</w:t>
            </w:r>
          </w:p>
          <w:p w14:paraId="50CE7142"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F702E4">
              <w:rPr>
                <w:rFonts w:ascii="Times New Roman" w:hAnsi="Times New Roman"/>
                <w:bCs/>
                <w:i/>
                <w:sz w:val="24"/>
                <w:szCs w:val="28"/>
                <w:lang w:val="en-US"/>
              </w:rPr>
              <w:t>8</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1ADBCC2B"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i/>
                <w:sz w:val="24"/>
                <w:szCs w:val="28"/>
              </w:rPr>
            </w:pPr>
            <w:r w:rsidRPr="00CA66A6">
              <w:rPr>
                <w:rFonts w:ascii="Times New Roman" w:hAnsi="Times New Roman"/>
                <w:sz w:val="24"/>
                <w:szCs w:val="28"/>
                <w:u w:val="single"/>
              </w:rPr>
              <w:t>«Должность лица, подписавшего распорядительный документ»</w:t>
            </w:r>
            <w:r w:rsidRPr="005A1A4F">
              <w:rPr>
                <w:rFonts w:ascii="Times New Roman" w:hAnsi="Times New Roman"/>
                <w:sz w:val="24"/>
                <w:szCs w:val="28"/>
              </w:rPr>
              <w:t xml:space="preserve"> </w:t>
            </w:r>
            <w:r w:rsidRPr="00F702E4">
              <w:rPr>
                <w:rFonts w:ascii="Times New Roman" w:hAnsi="Times New Roman"/>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w:instrText>
            </w:r>
            <w:r w:rsidRPr="007953CA">
              <w:rPr>
                <w:rFonts w:ascii="Times New Roman" w:hAnsi="Times New Roman"/>
                <w:bCs/>
                <w:i/>
                <w:sz w:val="24"/>
                <w:szCs w:val="28"/>
              </w:rPr>
              <w:instrText xml:space="preserve">MERGEFIELD DocumentPositionApprovingAuthority </w:instrText>
            </w:r>
            <w:r w:rsidRPr="007953CA">
              <w:rPr>
                <w:rFonts w:ascii="Times New Roman" w:hAnsi="Times New Roman"/>
                <w:i/>
                <w:sz w:val="24"/>
                <w:szCs w:val="28"/>
              </w:rPr>
              <w:fldChar w:fldCharType="end"/>
            </w:r>
          </w:p>
          <w:p w14:paraId="7D344344" w14:textId="77777777" w:rsidR="00B7389F" w:rsidRPr="007953CA" w:rsidRDefault="00B7389F" w:rsidP="00D12FF9">
            <w:pPr>
              <w:widowControl w:val="0"/>
              <w:autoSpaceDE w:val="0"/>
              <w:autoSpaceDN w:val="0"/>
              <w:adjustRightInd w:val="0"/>
              <w:spacing w:after="0" w:line="240" w:lineRule="auto"/>
              <w:rPr>
                <w:rFonts w:ascii="Times New Roman" w:hAnsi="Times New Roman"/>
                <w:sz w:val="24"/>
                <w:szCs w:val="28"/>
                <w:u w:val="single"/>
              </w:rPr>
            </w:pPr>
            <w:r w:rsidRPr="00CA66A6">
              <w:rPr>
                <w:rFonts w:ascii="Times New Roman" w:hAnsi="Times New Roman"/>
                <w:sz w:val="24"/>
                <w:szCs w:val="28"/>
                <w:u w:val="single"/>
              </w:rPr>
              <w:t>«ФИО лица, подписавшего распорядительный документ»</w:t>
            </w:r>
            <w:r>
              <w:rPr>
                <w:rFonts w:ascii="Times New Roman" w:hAnsi="Times New Roman"/>
                <w:sz w:val="24"/>
                <w:szCs w:val="28"/>
                <w:u w:val="single"/>
              </w:rPr>
              <w:t xml:space="preserve"> </w:t>
            </w:r>
            <w:r w:rsidRPr="00F702E4">
              <w:rPr>
                <w:rFonts w:ascii="Times New Roman" w:hAnsi="Times New Roman"/>
                <w:bCs/>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MERGEFIELD DocumentFioApprovingAuthority </w:instrText>
            </w:r>
            <w:r w:rsidRPr="007953CA">
              <w:rPr>
                <w:rFonts w:ascii="Times New Roman" w:hAnsi="Times New Roman"/>
                <w:i/>
                <w:sz w:val="24"/>
                <w:szCs w:val="28"/>
              </w:rPr>
              <w:fldChar w:fldCharType="end"/>
            </w:r>
          </w:p>
          <w:p w14:paraId="59058A01" w14:textId="77777777" w:rsidR="00B7389F" w:rsidRPr="00DD5158" w:rsidRDefault="00B7389F" w:rsidP="00D12FF9">
            <w:pPr>
              <w:widowControl w:val="0"/>
              <w:autoSpaceDE w:val="0"/>
              <w:autoSpaceDN w:val="0"/>
              <w:adjustRightInd w:val="0"/>
              <w:spacing w:after="0" w:line="240" w:lineRule="auto"/>
              <w:rPr>
                <w:rFonts w:ascii="Times New Roman" w:hAnsi="Times New Roman"/>
                <w:sz w:val="28"/>
                <w:szCs w:val="28"/>
              </w:rPr>
            </w:pPr>
          </w:p>
        </w:tc>
      </w:tr>
    </w:tbl>
    <w:p w14:paraId="4E50FED7" w14:textId="77777777" w:rsidR="00B7389F" w:rsidRDefault="00B7389F" w:rsidP="00B7389F">
      <w:pPr>
        <w:spacing w:after="0" w:line="240" w:lineRule="auto"/>
        <w:jc w:val="center"/>
        <w:rPr>
          <w:rFonts w:ascii="Times New Roman" w:hAnsi="Times New Roman"/>
          <w:sz w:val="28"/>
          <w:szCs w:val="28"/>
        </w:rPr>
      </w:pPr>
    </w:p>
    <w:p w14:paraId="144D52B4" w14:textId="77777777" w:rsidR="00B7389F" w:rsidRDefault="00B7389F" w:rsidP="00B7389F">
      <w:pPr>
        <w:spacing w:after="0" w:line="240" w:lineRule="auto"/>
        <w:jc w:val="center"/>
        <w:rPr>
          <w:rFonts w:ascii="Times New Roman" w:hAnsi="Times New Roman"/>
          <w:sz w:val="28"/>
          <w:szCs w:val="28"/>
        </w:rPr>
      </w:pPr>
    </w:p>
    <w:p w14:paraId="756A79A3" w14:textId="77777777" w:rsidR="00B7389F" w:rsidRDefault="00B7389F" w:rsidP="00B7389F">
      <w:pPr>
        <w:spacing w:after="0" w:line="240" w:lineRule="auto"/>
        <w:jc w:val="center"/>
        <w:rPr>
          <w:rFonts w:ascii="Times New Roman" w:hAnsi="Times New Roman"/>
          <w:sz w:val="28"/>
          <w:szCs w:val="28"/>
        </w:rPr>
      </w:pPr>
    </w:p>
    <w:p w14:paraId="10C94F8A" w14:textId="77777777" w:rsidR="00B7389F" w:rsidRDefault="00B7389F" w:rsidP="00B7389F">
      <w:pPr>
        <w:spacing w:after="0" w:line="240" w:lineRule="auto"/>
        <w:jc w:val="center"/>
        <w:rPr>
          <w:rFonts w:ascii="Times New Roman" w:hAnsi="Times New Roman"/>
          <w:b/>
          <w:sz w:val="28"/>
          <w:szCs w:val="28"/>
        </w:rPr>
      </w:pPr>
      <w:r>
        <w:rPr>
          <w:rFonts w:ascii="Times New Roman" w:hAnsi="Times New Roman"/>
          <w:b/>
          <w:sz w:val="28"/>
          <w:szCs w:val="28"/>
        </w:rPr>
        <w:t>Положение о закупке</w:t>
      </w:r>
    </w:p>
    <w:p w14:paraId="15FD1536" w14:textId="77777777" w:rsidR="00B7389F" w:rsidRDefault="00B7389F" w:rsidP="00B7389F">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B7389F" w14:paraId="5058367C" w14:textId="77777777" w:rsidTr="00D12FF9">
        <w:trPr>
          <w:trHeight w:val="386"/>
        </w:trPr>
        <w:tc>
          <w:tcPr>
            <w:tcW w:w="7620" w:type="dxa"/>
            <w:tcBorders>
              <w:top w:val="single" w:sz="4" w:space="0" w:color="FFFFFF"/>
              <w:left w:val="single" w:sz="4" w:space="0" w:color="FFFFFF"/>
              <w:bottom w:val="single" w:sz="4" w:space="0" w:color="auto"/>
              <w:right w:val="single" w:sz="4" w:space="0" w:color="FFFFFF"/>
            </w:tcBorders>
            <w:hideMark/>
          </w:tcPr>
          <w:p w14:paraId="29237550" w14:textId="77777777" w:rsidR="00B7389F" w:rsidRDefault="00B7389F" w:rsidP="00D12FF9">
            <w:pPr>
              <w:widowControl w:val="0"/>
              <w:autoSpaceDE w:val="0"/>
              <w:autoSpaceDN w:val="0"/>
              <w:adjustRightInd w:val="0"/>
              <w:jc w:val="center"/>
              <w:rPr>
                <w:rFonts w:ascii="Times New Roman" w:hAnsi="Times New Roman"/>
                <w:bCs/>
                <w:i/>
                <w:sz w:val="28"/>
                <w:szCs w:val="28"/>
              </w:rPr>
            </w:pPr>
            <w:r>
              <w:rPr>
                <w:rFonts w:ascii="Times New Roman" w:hAnsi="Times New Roman"/>
                <w:i/>
                <w:sz w:val="28"/>
                <w:szCs w:val="28"/>
                <w:lang w:val="en-US"/>
              </w:rPr>
              <w:t>ГОСУДАРСТВЕННОЕ АВТОНОМНОЕ ПРОФЕССИОНАЛЬНОЕ ОБРАЗОВАТЕЛЬНОЕ УЧРЕЖДЕНИЕ МОСКОВСКОЙ ОБЛАСТИ "МОСКОВСКИЙ ОБЛАСТНОЙ МУЗЫКАЛЬНЫЙ КОЛЛЕДЖ ИМЕНИ С.С. ПРОКОФЬЕВА"</w:t>
            </w:r>
            <w:r>
              <w:rPr>
                <w:rFonts w:ascii="Times New Roman" w:hAnsi="Times New Roman"/>
                <w:i/>
                <w:sz w:val="28"/>
                <w:szCs w:val="28"/>
              </w:rPr>
              <w:fldChar w:fldCharType="begin"/>
            </w:r>
            <w:r>
              <w:rPr>
                <w:rFonts w:ascii="Times New Roman" w:hAnsi="Times New Roman"/>
                <w:i/>
                <w:sz w:val="28"/>
                <w:szCs w:val="28"/>
              </w:rPr>
              <w:instrText xml:space="preserve"> </w:instrText>
            </w:r>
            <w:r>
              <w:rPr>
                <w:rFonts w:ascii="Times New Roman" w:hAnsi="Times New Roman"/>
                <w:bCs/>
                <w:i/>
                <w:sz w:val="28"/>
                <w:szCs w:val="28"/>
              </w:rPr>
              <w:instrText>MERGEFIELD FullName</w:instrText>
            </w:r>
            <w:r>
              <w:rPr>
                <w:rFonts w:ascii="Times New Roman" w:hAnsi="Times New Roman"/>
                <w:i/>
                <w:sz w:val="28"/>
                <w:szCs w:val="28"/>
              </w:rPr>
              <w:instrText xml:space="preserve"> </w:instrText>
            </w:r>
            <w:r>
              <w:rPr>
                <w:rFonts w:ascii="Times New Roman" w:hAnsi="Times New Roman"/>
                <w:i/>
                <w:sz w:val="28"/>
                <w:szCs w:val="28"/>
              </w:rPr>
              <w:fldChar w:fldCharType="end"/>
            </w:r>
          </w:p>
        </w:tc>
      </w:tr>
    </w:tbl>
    <w:p w14:paraId="632F044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DC3A10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504B0AD"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FACCB7"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38C69A9"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CBE68C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C6D28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987EB1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E5203C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B68CFB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EF6D16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DCBBEA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C5EA22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57E9712"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476415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27B4879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3C3349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bottomFromText="16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B7389F" w14:paraId="560B5C70" w14:textId="77777777" w:rsidTr="00D12FF9">
        <w:trPr>
          <w:trHeight w:val="300"/>
        </w:trPr>
        <w:tc>
          <w:tcPr>
            <w:tcW w:w="3574" w:type="dxa"/>
            <w:tcBorders>
              <w:top w:val="single" w:sz="4" w:space="0" w:color="FFFFFF"/>
              <w:left w:val="single" w:sz="4" w:space="0" w:color="FFFFFF"/>
              <w:bottom w:val="single" w:sz="4" w:space="0" w:color="auto"/>
              <w:right w:val="single" w:sz="4" w:space="0" w:color="FFFFFF"/>
            </w:tcBorders>
            <w:hideMark/>
          </w:tcPr>
          <w:p w14:paraId="02C4E17E" w14:textId="77777777" w:rsidR="00B7389F" w:rsidRDefault="00B7389F" w:rsidP="00D12FF9">
            <w:pPr>
              <w:widowControl w:val="0"/>
              <w:autoSpaceDE w:val="0"/>
              <w:autoSpaceDN w:val="0"/>
              <w:adjustRightInd w:val="0"/>
              <w:jc w:val="center"/>
              <w:rPr>
                <w:rFonts w:ascii="Times New Roman" w:hAnsi="Times New Roman"/>
                <w:bCs/>
                <w:sz w:val="24"/>
                <w:szCs w:val="24"/>
                <w:lang w:val="en-US"/>
              </w:rPr>
            </w:pPr>
            <w:r>
              <w:rPr>
                <w:rFonts w:ascii="Times New Roman" w:hAnsi="Times New Roman"/>
                <w:bCs/>
                <w:sz w:val="24"/>
                <w:szCs w:val="24"/>
                <w:lang w:val="en-US"/>
              </w:rPr>
              <w:t>Пушкино</w:t>
            </w:r>
            <w:r>
              <w:rPr>
                <w:rFonts w:ascii="Times New Roman" w:hAnsi="Times New Roman"/>
                <w:bCs/>
                <w:sz w:val="24"/>
                <w:szCs w:val="24"/>
              </w:rPr>
              <w:fldChar w:fldCharType="begin"/>
            </w:r>
            <w:r>
              <w:rPr>
                <w:rFonts w:ascii="Times New Roman" w:hAnsi="Times New Roman"/>
                <w:bCs/>
                <w:sz w:val="24"/>
                <w:szCs w:val="24"/>
              </w:rPr>
              <w:instrText xml:space="preserve"> MERGEFIELD DocumentCity </w:instrText>
            </w:r>
            <w:r>
              <w:rPr>
                <w:rFonts w:ascii="Times New Roman" w:hAnsi="Times New Roman"/>
                <w:bCs/>
                <w:sz w:val="24"/>
                <w:szCs w:val="24"/>
              </w:rPr>
              <w:fldChar w:fldCharType="end"/>
            </w:r>
            <w:r>
              <w:rPr>
                <w:rFonts w:ascii="Times New Roman" w:hAnsi="Times New Roman"/>
                <w:bCs/>
                <w:sz w:val="24"/>
                <w:szCs w:val="24"/>
              </w:rPr>
              <w:t>, 2024</w:t>
            </w:r>
          </w:p>
        </w:tc>
      </w:tr>
    </w:tbl>
    <w:p w14:paraId="0CE62157" w14:textId="77777777" w:rsidR="00B7389F" w:rsidRDefault="00B7389F" w:rsidP="00B7389F">
      <w:pPr>
        <w:spacing w:after="0" w:line="240" w:lineRule="auto"/>
        <w:jc w:val="center"/>
        <w:rPr>
          <w:rFonts w:ascii="Times New Roman" w:hAnsi="Times New Roman"/>
          <w:sz w:val="28"/>
          <w:szCs w:val="28"/>
        </w:rPr>
      </w:pPr>
    </w:p>
    <w:p w14:paraId="7399B941" w14:textId="77777777" w:rsidR="00B7389F" w:rsidRDefault="00B7389F" w:rsidP="00B7389F">
      <w:pPr>
        <w:spacing w:after="0" w:line="240" w:lineRule="auto"/>
        <w:jc w:val="center"/>
        <w:rPr>
          <w:rFonts w:ascii="Times New Roman" w:hAnsi="Times New Roman"/>
          <w:sz w:val="28"/>
          <w:szCs w:val="28"/>
        </w:rPr>
      </w:pPr>
    </w:p>
    <w:p w14:paraId="4E3F98F4" w14:textId="4C2230A8" w:rsidR="00B7389F" w:rsidRPr="00B7389F" w:rsidRDefault="00B7389F" w:rsidP="00B7389F">
      <w:pPr>
        <w:spacing w:after="0" w:line="240" w:lineRule="auto"/>
        <w:jc w:val="center"/>
        <w:rPr>
          <w:rFonts w:ascii="Times New Roman" w:hAnsi="Times New Roman"/>
          <w:sz w:val="28"/>
          <w:szCs w:val="28"/>
        </w:rPr>
      </w:pPr>
      <w:r>
        <w:rPr>
          <w:rFonts w:ascii="Times New Roman" w:hAnsi="Times New Roman"/>
          <w:sz w:val="28"/>
          <w:szCs w:val="28"/>
        </w:rPr>
        <w:br w:type="page"/>
      </w:r>
    </w:p>
    <w:p w14:paraId="12C59BBD"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41F4676B"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583051D4" w14:textId="77777777" w:rsidR="0033678E" w:rsidRPr="003546A7" w:rsidRDefault="0033678E" w:rsidP="0033678E">
      <w:pPr>
        <w:spacing w:after="0" w:line="240" w:lineRule="auto"/>
        <w:jc w:val="center"/>
        <w:rPr>
          <w:rFonts w:ascii="Times New Roman" w:hAnsi="Times New Roman"/>
          <w:sz w:val="28"/>
          <w:szCs w:val="28"/>
        </w:rPr>
      </w:pPr>
    </w:p>
    <w:p w14:paraId="50C029AD" w14:textId="77777777" w:rsidR="0033678E" w:rsidRPr="003546A7" w:rsidRDefault="0033678E" w:rsidP="0033678E">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770BAEC1" w14:textId="77777777" w:rsidR="0033678E" w:rsidRPr="003546A7" w:rsidRDefault="0033678E" w:rsidP="0033678E">
      <w:pPr>
        <w:pStyle w:val="a7"/>
        <w:ind w:firstLine="709"/>
        <w:jc w:val="both"/>
        <w:rPr>
          <w:rFonts w:ascii="Times New Roman" w:hAnsi="Times New Roman"/>
          <w:color w:val="000000"/>
          <w:sz w:val="28"/>
          <w:szCs w:val="28"/>
        </w:rPr>
      </w:pPr>
    </w:p>
    <w:p w14:paraId="248FB5F8"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(далее – ЕАСУЗ) – региональная информационная система в сфере закупок, созданная в соответствии с </w:t>
      </w:r>
      <w:hyperlink r:id="rId7" w:history="1">
        <w:r w:rsidRPr="00B802F7">
          <w:rPr>
            <w:rStyle w:val="a4"/>
            <w:rFonts w:ascii="Times New Roman" w:hAnsi="Times New Roman"/>
            <w:color w:val="000000" w:themeColor="text1"/>
            <w:sz w:val="28"/>
            <w:szCs w:val="28"/>
          </w:rPr>
          <w:t>частью 7 статьи 4</w:t>
        </w:r>
      </w:hyperlink>
      <w:r w:rsidRPr="00B802F7">
        <w:rPr>
          <w:rFonts w:ascii="Times New Roman" w:hAnsi="Times New Roman"/>
          <w:color w:val="000000" w:themeColor="text1"/>
          <w:sz w:val="28"/>
          <w:szCs w:val="28"/>
        </w:rPr>
        <w:t xml:space="preserve"> Федерального закона </w:t>
      </w:r>
      <w:r w:rsidRPr="00B802F7">
        <w:rPr>
          <w:rFonts w:ascii="Times New Roman" w:hAnsi="Times New Roman"/>
          <w:color w:val="000000" w:themeColor="text1"/>
          <w:sz w:val="28"/>
          <w:szCs w:val="28"/>
        </w:rPr>
        <w:b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sidRPr="00B802F7">
        <w:rPr>
          <w:rFonts w:ascii="Times New Roman" w:hAnsi="Times New Roman"/>
          <w:color w:val="000000" w:themeColor="text1"/>
          <w:sz w:val="28"/>
          <w:szCs w:val="28"/>
        </w:rPr>
        <w:br/>
        <w:t xml:space="preserve">и обеспечивающая размещение в ней информации, которая подлежит размещению в соответствии с Федеральным </w:t>
      </w:r>
      <w:hyperlink r:id="rId8" w:history="1">
        <w:r w:rsidRPr="00B802F7">
          <w:rPr>
            <w:rStyle w:val="a4"/>
            <w:rFonts w:ascii="Times New Roman" w:hAnsi="Times New Roman"/>
            <w:color w:val="000000" w:themeColor="text1"/>
            <w:sz w:val="28"/>
            <w:szCs w:val="28"/>
          </w:rPr>
          <w:t>законом</w:t>
        </w:r>
      </w:hyperlink>
      <w:r w:rsidRPr="00B802F7">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3844AB88" w14:textId="77777777" w:rsidR="00274683" w:rsidRPr="00B802F7" w:rsidRDefault="00274683" w:rsidP="00274683">
      <w:pPr>
        <w:pStyle w:val="a7"/>
        <w:ind w:firstLine="709"/>
        <w:jc w:val="both"/>
        <w:rPr>
          <w:rFonts w:ascii="Times New Roman" w:hAnsi="Times New Roman"/>
          <w:color w:val="000000" w:themeColor="text1"/>
          <w:sz w:val="28"/>
          <w:szCs w:val="28"/>
        </w:rPr>
      </w:pPr>
    </w:p>
    <w:p w14:paraId="3D756257"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Информационное обеспечение</w:t>
      </w:r>
    </w:p>
    <w:p w14:paraId="5B4A669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504E978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0" w:name="P87"/>
      <w:bookmarkEnd w:id="0"/>
      <w:r w:rsidRPr="00B802F7">
        <w:rPr>
          <w:rFonts w:ascii="Times New Roman" w:hAnsi="Times New Roman" w:cs="Times New Roman"/>
          <w:color w:val="000000" w:themeColor="text1"/>
          <w:sz w:val="28"/>
          <w:szCs w:val="28"/>
        </w:rPr>
        <w:t xml:space="preserve">2.1. </w:t>
      </w:r>
      <w:bookmarkStart w:id="1" w:name="_Hlk170459455"/>
      <w:r w:rsidRPr="00B802F7">
        <w:rPr>
          <w:rFonts w:ascii="Times New Roman" w:hAnsi="Times New Roman" w:cs="Times New Roman"/>
          <w:color w:val="000000" w:themeColor="text1"/>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15.11.2024, за исключением случая, указанного </w:t>
      </w:r>
      <w:r w:rsidRPr="00B802F7">
        <w:rPr>
          <w:rFonts w:ascii="Times New Roman" w:hAnsi="Times New Roman" w:cs="Times New Roman"/>
          <w:color w:val="000000" w:themeColor="text1"/>
          <w:sz w:val="28"/>
          <w:szCs w:val="28"/>
        </w:rPr>
        <w:br/>
        <w:t>в абзаце 2 настоящего пункта.</w:t>
      </w:r>
      <w:bookmarkEnd w:id="1"/>
    </w:p>
    <w:p w14:paraId="72180CB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w:t>
      </w:r>
      <w:r w:rsidRPr="00B802F7">
        <w:rPr>
          <w:rFonts w:ascii="Times New Roman" w:hAnsi="Times New Roman" w:cs="Times New Roman"/>
          <w:color w:val="000000" w:themeColor="text1"/>
          <w:sz w:val="28"/>
          <w:szCs w:val="28"/>
        </w:rPr>
        <w:br/>
        <w:t xml:space="preserve">(далее – Заказчик), созданные после размещения настоящего Положения </w:t>
      </w:r>
      <w:r w:rsidRPr="00B802F7">
        <w:rPr>
          <w:rFonts w:ascii="Times New Roman" w:hAnsi="Times New Roman" w:cs="Times New Roman"/>
          <w:color w:val="000000" w:themeColor="text1"/>
          <w:sz w:val="28"/>
          <w:szCs w:val="28"/>
        </w:rPr>
        <w:br/>
        <w:t xml:space="preserve">в Единой информационной системе, утверждают Положение о закупке </w:t>
      </w:r>
      <w:r w:rsidRPr="00B802F7">
        <w:rPr>
          <w:rFonts w:ascii="Times New Roman" w:hAnsi="Times New Roman" w:cs="Times New Roman"/>
          <w:color w:val="000000" w:themeColor="text1"/>
          <w:sz w:val="28"/>
          <w:szCs w:val="28"/>
        </w:rPr>
        <w:br/>
        <w:t xml:space="preserve">в соответствии с настоящим Положением в течение 3 месяцев с даты </w:t>
      </w:r>
      <w:r w:rsidRPr="00B802F7">
        <w:rPr>
          <w:rFonts w:ascii="Times New Roman" w:hAnsi="Times New Roman" w:cs="Times New Roman"/>
          <w:color w:val="000000" w:themeColor="text1"/>
          <w:sz w:val="28"/>
          <w:szCs w:val="28"/>
        </w:rPr>
        <w:br/>
        <w:t>их регистрации в Едином государственном реестре юридических лиц.</w:t>
      </w:r>
    </w:p>
    <w:p w14:paraId="1FAD30F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2.2. </w:t>
      </w:r>
      <w:bookmarkStart w:id="2" w:name="_Hlk103672420"/>
      <w:r w:rsidRPr="00B802F7">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Pr="00B802F7">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Pr="00B802F7">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Pr="00B802F7">
        <w:rPr>
          <w:rFonts w:ascii="Times New Roman" w:hAnsi="Times New Roman" w:cs="Times New Roman"/>
          <w:color w:val="000000" w:themeColor="text1"/>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w:t>
      </w:r>
      <w:r w:rsidRPr="00B802F7">
        <w:rPr>
          <w:rFonts w:ascii="Times New Roman" w:hAnsi="Times New Roman" w:cs="Times New Roman"/>
          <w:color w:val="000000" w:themeColor="text1"/>
          <w:sz w:val="28"/>
          <w:szCs w:val="28"/>
        </w:rPr>
        <w:lastRenderedPageBreak/>
        <w:t>предусмотренная в соответствии с настоящим Положением (далее – информация о закупке)</w:t>
      </w:r>
      <w:bookmarkEnd w:id="2"/>
      <w:r w:rsidRPr="00B802F7">
        <w:rPr>
          <w:rFonts w:ascii="Times New Roman" w:hAnsi="Times New Roman" w:cs="Times New Roman"/>
          <w:color w:val="000000" w:themeColor="text1"/>
          <w:sz w:val="28"/>
          <w:szCs w:val="28"/>
        </w:rPr>
        <w:t>.</w:t>
      </w:r>
    </w:p>
    <w:p w14:paraId="523CFF4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3" w:name="_Hlk103674489"/>
      <w:r w:rsidRPr="00B802F7">
        <w:rPr>
          <w:rFonts w:ascii="Times New Roman" w:hAnsi="Times New Roman" w:cs="Times New Roman"/>
          <w:color w:val="000000" w:themeColor="text1"/>
          <w:sz w:val="28"/>
          <w:szCs w:val="28"/>
        </w:rPr>
        <w:t xml:space="preserve">, </w:t>
      </w:r>
      <w:r w:rsidRPr="00B802F7">
        <w:rPr>
          <w:rFonts w:ascii="Times New Roman" w:hAnsi="Times New Roman" w:cs="Times New Roman"/>
          <w:color w:val="000000" w:themeColor="text1"/>
          <w:sz w:val="28"/>
          <w:szCs w:val="28"/>
        </w:rPr>
        <w:br/>
        <w:t>на официальном сайте</w:t>
      </w:r>
      <w:bookmarkEnd w:id="3"/>
      <w:r w:rsidRPr="00B802F7">
        <w:rPr>
          <w:rFonts w:ascii="Times New Roman" w:hAnsi="Times New Roman" w:cs="Times New Roman"/>
          <w:color w:val="000000" w:themeColor="text1"/>
          <w:sz w:val="28"/>
          <w:szCs w:val="28"/>
        </w:rPr>
        <w:t xml:space="preserve"> средствами ЕАСУЗ.</w:t>
      </w:r>
    </w:p>
    <w:p w14:paraId="091AF8F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2.4. Информация о закупке товаров (работ, услуг), проводимой </w:t>
      </w:r>
      <w:r w:rsidRPr="00B802F7">
        <w:rPr>
          <w:rFonts w:ascii="Times New Roman" w:hAnsi="Times New Roman" w:cs="Times New Roman"/>
          <w:color w:val="000000" w:themeColor="text1"/>
          <w:sz w:val="28"/>
          <w:szCs w:val="28"/>
        </w:rPr>
        <w:br/>
        <w:t xml:space="preserve">в случаях, определенных Правительством Российской Федерации </w:t>
      </w:r>
      <w:r w:rsidRPr="00B802F7">
        <w:rPr>
          <w:rFonts w:ascii="Times New Roman" w:hAnsi="Times New Roman" w:cs="Times New Roman"/>
          <w:color w:val="000000" w:themeColor="text1"/>
          <w:sz w:val="28"/>
          <w:szCs w:val="28"/>
        </w:rPr>
        <w:br/>
        <w:t xml:space="preserve">в соответствии с </w:t>
      </w:r>
      <w:hyperlink r:id="rId9" w:anchor="P556" w:history="1">
        <w:r w:rsidRPr="00B802F7">
          <w:rPr>
            <w:rStyle w:val="a4"/>
            <w:rFonts w:ascii="Times New Roman" w:hAnsi="Times New Roman"/>
            <w:color w:val="000000" w:themeColor="text1"/>
            <w:sz w:val="28"/>
            <w:szCs w:val="28"/>
          </w:rPr>
          <w:t>частью 16</w:t>
        </w:r>
      </w:hyperlink>
      <w:r w:rsidRPr="00B802F7">
        <w:rPr>
          <w:rFonts w:ascii="Times New Roman" w:hAnsi="Times New Roman" w:cs="Times New Roman"/>
          <w:color w:val="000000" w:themeColor="text1"/>
          <w:sz w:val="28"/>
          <w:szCs w:val="28"/>
        </w:rPr>
        <w:t xml:space="preserve"> статьи 4 Федерального закона, подлежит размещению в ЕАСУЗ.</w:t>
      </w:r>
    </w:p>
    <w:p w14:paraId="6ACD632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sidRPr="00B802F7">
        <w:rPr>
          <w:rFonts w:ascii="Times New Roman" w:hAnsi="Times New Roman" w:cs="Times New Roman"/>
          <w:color w:val="000000" w:themeColor="text1"/>
          <w:sz w:val="28"/>
          <w:szCs w:val="28"/>
        </w:rPr>
        <w:br/>
        <w:t xml:space="preserve">на ведение Единой информационной системы, технических или иных неполадок, блокирующих доступ к Единой информационной системе </w:t>
      </w:r>
      <w:r w:rsidRPr="00B802F7">
        <w:rPr>
          <w:rFonts w:ascii="Times New Roman" w:hAnsi="Times New Roman" w:cs="Times New Roman"/>
          <w:color w:val="000000" w:themeColor="text1"/>
          <w:sz w:val="28"/>
          <w:szCs w:val="28"/>
        </w:rPr>
        <w:br/>
        <w:t xml:space="preserve">в течение более чем 1 рабочего дня, информация, подлежащая размещению </w:t>
      </w:r>
      <w:r w:rsidRPr="00B802F7">
        <w:rPr>
          <w:rFonts w:ascii="Times New Roman" w:hAnsi="Times New Roman" w:cs="Times New Roman"/>
          <w:color w:val="000000" w:themeColor="text1"/>
          <w:sz w:val="28"/>
          <w:szCs w:val="28"/>
        </w:rPr>
        <w:br/>
        <w:t xml:space="preserve">в Единой информационной системе в соответствии с Федеральным </w:t>
      </w:r>
      <w:hyperlink r:id="rId10" w:history="1">
        <w:r w:rsidRPr="00B802F7">
          <w:rPr>
            <w:rStyle w:val="a4"/>
            <w:rFonts w:ascii="Times New Roman" w:hAnsi="Times New Roman"/>
            <w:color w:val="000000" w:themeColor="text1"/>
            <w:sz w:val="28"/>
            <w:szCs w:val="28"/>
          </w:rPr>
          <w:t>законом</w:t>
        </w:r>
      </w:hyperlink>
      <w:r w:rsidRPr="00B802F7">
        <w:rPr>
          <w:rFonts w:ascii="Times New Roman" w:hAnsi="Times New Roman" w:cs="Times New Roman"/>
          <w:color w:val="000000" w:themeColor="text1"/>
          <w:sz w:val="28"/>
          <w:szCs w:val="28"/>
        </w:rPr>
        <w:t xml:space="preserve"> </w:t>
      </w:r>
      <w:r w:rsidRPr="00B802F7">
        <w:rPr>
          <w:rFonts w:ascii="Times New Roman" w:hAnsi="Times New Roman" w:cs="Times New Roman"/>
          <w:color w:val="000000" w:themeColor="text1"/>
          <w:sz w:val="28"/>
          <w:szCs w:val="28"/>
        </w:rPr>
        <w:br/>
        <w:t xml:space="preserve">и настоящим Положением, размещается Заказчиком на сайте Заказчика </w:t>
      </w:r>
      <w:r w:rsidRPr="00B802F7">
        <w:rPr>
          <w:rFonts w:ascii="Times New Roman" w:hAnsi="Times New Roman" w:cs="Times New Roman"/>
          <w:color w:val="000000" w:themeColor="text1"/>
          <w:sz w:val="28"/>
          <w:szCs w:val="28"/>
        </w:rPr>
        <w:b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sidRPr="00B802F7">
        <w:rPr>
          <w:rFonts w:ascii="Times New Roman" w:hAnsi="Times New Roman" w:cs="Times New Roman"/>
          <w:color w:val="000000" w:themeColor="text1"/>
          <w:sz w:val="28"/>
          <w:szCs w:val="28"/>
        </w:rPr>
        <w:br/>
        <w:t xml:space="preserve">к Единой информационной системе, и считается размещенной </w:t>
      </w:r>
      <w:r w:rsidRPr="00B802F7">
        <w:rPr>
          <w:rFonts w:ascii="Times New Roman" w:hAnsi="Times New Roman" w:cs="Times New Roman"/>
          <w:color w:val="000000" w:themeColor="text1"/>
          <w:sz w:val="28"/>
          <w:szCs w:val="28"/>
        </w:rPr>
        <w:br/>
        <w:t>в установленном порядке.</w:t>
      </w:r>
    </w:p>
    <w:p w14:paraId="6461F06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2.6. Заказчик вправе дополнительно разместить указанную в пункте </w:t>
      </w:r>
      <w:hyperlink r:id="rId11" w:anchor="P87" w:history="1">
        <w:r w:rsidRPr="00B802F7">
          <w:rPr>
            <w:rStyle w:val="a4"/>
            <w:rFonts w:ascii="Times New Roman" w:hAnsi="Times New Roman"/>
            <w:color w:val="000000" w:themeColor="text1"/>
            <w:sz w:val="28"/>
            <w:szCs w:val="28"/>
          </w:rPr>
          <w:t>2.2</w:t>
        </w:r>
      </w:hyperlink>
      <w:r w:rsidRPr="00B802F7">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4" w:name="_Hlk103672980"/>
      <w:r w:rsidRPr="00B802F7">
        <w:rPr>
          <w:rFonts w:ascii="Times New Roman" w:hAnsi="Times New Roman"/>
          <w:color w:val="000000" w:themeColor="text1"/>
          <w:sz w:val="28"/>
          <w:szCs w:val="28"/>
        </w:rPr>
        <w:t xml:space="preserve">, </w:t>
      </w:r>
      <w:r w:rsidRPr="00B802F7">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4"/>
      <w:r w:rsidRPr="00B802F7">
        <w:rPr>
          <w:rFonts w:ascii="Times New Roman" w:hAnsi="Times New Roman" w:cs="Times New Roman"/>
          <w:color w:val="000000" w:themeColor="text1"/>
          <w:sz w:val="28"/>
          <w:szCs w:val="28"/>
        </w:rPr>
        <w:t>.</w:t>
      </w:r>
    </w:p>
    <w:p w14:paraId="1C50E82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2.7. Заказчик вправе не размещать в Единой информационной системе следующую информацию:</w:t>
      </w:r>
    </w:p>
    <w:p w14:paraId="66E6EB3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информацию о закупке товаров (работ, услуг), стоимость которой не превышает 500 тыс. рублей;</w:t>
      </w:r>
    </w:p>
    <w:p w14:paraId="43DBA9E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D10D5F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9EDF5B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При этом информация о таких закупках в любом случае подлежат размещению в ЕАСУЗ.</w:t>
      </w:r>
    </w:p>
    <w:p w14:paraId="68F77CA3" w14:textId="77777777" w:rsidR="00274683" w:rsidRPr="00B802F7" w:rsidRDefault="00274683" w:rsidP="00274683">
      <w:pPr>
        <w:pStyle w:val="ConsPlusNormal"/>
        <w:ind w:firstLine="709"/>
        <w:jc w:val="both"/>
        <w:rPr>
          <w:rFonts w:ascii="Times New Roman" w:eastAsia="Calibri" w:hAnsi="Times New Roman" w:cs="Times New Roman"/>
          <w:color w:val="000000" w:themeColor="text1"/>
          <w:sz w:val="28"/>
          <w:szCs w:val="28"/>
        </w:rPr>
      </w:pPr>
      <w:r w:rsidRPr="00B802F7">
        <w:rPr>
          <w:rFonts w:ascii="Times New Roman" w:eastAsia="Calibri" w:hAnsi="Times New Roman" w:cs="Times New Roman"/>
          <w:color w:val="000000" w:themeColor="text1"/>
          <w:sz w:val="28"/>
          <w:szCs w:val="28"/>
        </w:rPr>
        <w:t xml:space="preserve">2.8. Заказчик с </w:t>
      </w:r>
      <w:r w:rsidRPr="00B802F7">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B802F7">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7975644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27953404"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Способы закупок</w:t>
      </w:r>
    </w:p>
    <w:p w14:paraId="21F93BB8"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174D98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2AC93E0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 Конкурентные закупки осуществляются следующими способами:</w:t>
      </w:r>
    </w:p>
    <w:p w14:paraId="055C3D8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3EB1080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3.2.2. Аукцион (аукцион в электронной форме, закрытый аукцион).</w:t>
      </w:r>
    </w:p>
    <w:p w14:paraId="288D15C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478895E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5DECBF3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3.2.5. Конкурентный отбор поставщиков.</w:t>
      </w:r>
    </w:p>
    <w:p w14:paraId="5E70DFE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3.2.6. Тендер в электронной форме.</w:t>
      </w:r>
    </w:p>
    <w:p w14:paraId="2B4A4D8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5C8C044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028C533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5C61F6E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354A7236"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 Порядок осуществления совместной закупки</w:t>
      </w:r>
    </w:p>
    <w:p w14:paraId="040C4E1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671DC03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7B631C3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B802F7">
          <w:rPr>
            <w:rStyle w:val="a4"/>
            <w:rFonts w:ascii="Times New Roman" w:hAnsi="Times New Roman"/>
            <w:color w:val="000000" w:themeColor="text1"/>
            <w:sz w:val="28"/>
            <w:szCs w:val="28"/>
          </w:rPr>
          <w:t>кодексом</w:t>
        </w:r>
      </w:hyperlink>
      <w:r w:rsidRPr="00B802F7">
        <w:rPr>
          <w:rFonts w:ascii="Times New Roman" w:hAnsi="Times New Roman" w:cs="Times New Roman"/>
          <w:color w:val="000000" w:themeColor="text1"/>
          <w:sz w:val="28"/>
          <w:szCs w:val="28"/>
        </w:rPr>
        <w:t xml:space="preserve"> Российской Федерации.</w:t>
      </w:r>
    </w:p>
    <w:p w14:paraId="243DA8C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6C814CA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о сторонах соглашения;</w:t>
      </w:r>
    </w:p>
    <w:p w14:paraId="3767C6B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233F3F1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4C64ECD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права, обязанности и ответственность сторон соглашения;</w:t>
      </w:r>
    </w:p>
    <w:p w14:paraId="56DEBB8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39CC6E6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72B428C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048D3F7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примерные сроки проведения совместного конкурса или аукциона;</w:t>
      </w:r>
    </w:p>
    <w:p w14:paraId="39C7DAA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431BCAC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действия соглашения;</w:t>
      </w:r>
    </w:p>
    <w:p w14:paraId="1C3FF2A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урегулирования споров;</w:t>
      </w:r>
    </w:p>
    <w:p w14:paraId="5C4D3594" w14:textId="77777777" w:rsidR="00274683" w:rsidRPr="00B802F7" w:rsidRDefault="00274683" w:rsidP="00274683">
      <w:pPr>
        <w:pStyle w:val="ConsPlusNormal"/>
        <w:ind w:firstLine="709"/>
        <w:jc w:val="both"/>
        <w:rPr>
          <w:rFonts w:ascii="Times New Roman" w:hAnsi="Times New Roman"/>
          <w:color w:val="000000"/>
          <w:sz w:val="28"/>
          <w:szCs w:val="28"/>
        </w:rPr>
      </w:pPr>
      <w:r w:rsidRPr="00B802F7">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190D561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2FAC9CB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0C0471E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2192232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7E5A60A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6C3B0BA8"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 Приоритет товаров российского происхождения, работ,</w:t>
      </w:r>
    </w:p>
    <w:p w14:paraId="303B2B56"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услуг, выполняемых, оказываемых российскими лицами,</w:t>
      </w:r>
    </w:p>
    <w:p w14:paraId="68FA4D18"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 отношению к товарам, происходящим из иностранного</w:t>
      </w:r>
    </w:p>
    <w:p w14:paraId="656C7D2A"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государства, работам, услугам, выполняемым, оказываемым</w:t>
      </w:r>
    </w:p>
    <w:p w14:paraId="0E0AA03C"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иностранными лицами</w:t>
      </w:r>
    </w:p>
    <w:p w14:paraId="48B1C775"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p>
    <w:p w14:paraId="673DAD0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5.1. 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B802F7">
        <w:rPr>
          <w:rFonts w:ascii="Times New Roman" w:hAnsi="Times New Roman"/>
          <w:color w:val="000000" w:themeColor="text1"/>
          <w:sz w:val="28"/>
          <w:szCs w:val="28"/>
        </w:rPr>
        <w:t>.</w:t>
      </w:r>
    </w:p>
    <w:p w14:paraId="44245B28"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5.2. Для предоставления </w:t>
      </w:r>
      <w:r w:rsidRPr="00B802F7">
        <w:rPr>
          <w:rFonts w:ascii="Times New Roman" w:hAnsi="Times New Roman" w:cs="Times New Roman"/>
          <w:color w:val="000000" w:themeColor="text1"/>
          <w:sz w:val="28"/>
          <w:szCs w:val="28"/>
        </w:rPr>
        <w:t xml:space="preserve">приоритета </w:t>
      </w:r>
      <w:bookmarkStart w:id="5" w:name="_Hlk103676881"/>
      <w:r w:rsidRPr="00B802F7">
        <w:rPr>
          <w:rFonts w:ascii="Times New Roman" w:hAnsi="Times New Roman" w:cs="Times New Roman"/>
          <w:color w:val="000000" w:themeColor="text1"/>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5"/>
      <w:r w:rsidRPr="00B802F7">
        <w:rPr>
          <w:rFonts w:ascii="Times New Roman" w:hAnsi="Times New Roman" w:cs="Times New Roman"/>
          <w:color w:val="000000" w:themeColor="text1"/>
          <w:sz w:val="28"/>
          <w:szCs w:val="28"/>
        </w:rPr>
        <w:t xml:space="preserve">(далее – </w:t>
      </w:r>
      <w:r w:rsidRPr="00B802F7">
        <w:rPr>
          <w:rFonts w:ascii="Times New Roman" w:hAnsi="Times New Roman"/>
          <w:color w:val="000000" w:themeColor="text1"/>
          <w:sz w:val="28"/>
          <w:szCs w:val="28"/>
        </w:rPr>
        <w:t>приоритет) в документацию о закупке включаются следующие сведения:</w:t>
      </w:r>
    </w:p>
    <w:p w14:paraId="41C9F768" w14:textId="77777777" w:rsidR="00274683" w:rsidRPr="00B802F7" w:rsidRDefault="00274683" w:rsidP="00274683">
      <w:pPr>
        <w:pStyle w:val="ConsPlusNormal"/>
        <w:ind w:firstLine="709"/>
        <w:jc w:val="both"/>
        <w:rPr>
          <w:rFonts w:ascii="Verdana" w:hAnsi="Verdana"/>
          <w:color w:val="000000" w:themeColor="text1"/>
          <w:sz w:val="28"/>
          <w:szCs w:val="28"/>
        </w:rPr>
      </w:pPr>
      <w:r w:rsidRPr="00B802F7">
        <w:rPr>
          <w:rFonts w:ascii="Times New Roman" w:hAnsi="Times New Roman"/>
          <w:color w:val="000000" w:themeColor="text1"/>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C251D81"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36E9DE11"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5.2.3. Сведения о начальной (максимальной) цене единицы каждого товара, работы, услуги, являющихся предметом закупки.</w:t>
      </w:r>
    </w:p>
    <w:p w14:paraId="44F903EC"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0185518"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8543D2"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387C1C7"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A21DE1D"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052CAE3"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3E43D3"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5.3. Приоритет не предоставляется в случаях, если:</w:t>
      </w:r>
    </w:p>
    <w:p w14:paraId="46BCDBEE"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5.3.1. Закупка признана несостоявшейся и договор заключается с единственным участником закупки.</w:t>
      </w:r>
    </w:p>
    <w:p w14:paraId="564E10FA"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BEE26A8"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A4DBAB8"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3010DD2"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w:t>
      </w:r>
      <w:r w:rsidRPr="00B802F7">
        <w:rPr>
          <w:rFonts w:ascii="Times New Roman" w:eastAsia="Times New Roman" w:hAnsi="Times New Roman"/>
          <w:color w:val="000000" w:themeColor="text1"/>
          <w:sz w:val="28"/>
          <w:szCs w:val="28"/>
          <w:lang w:eastAsia="ru-RU"/>
        </w:rPr>
        <w:lastRenderedPageBreak/>
        <w:t>выполняемых, оказываемых российскими лицами, составляет более 50 процентов стоимости всех предложенных таким участником товаров, работ, услуг.</w:t>
      </w:r>
    </w:p>
    <w:p w14:paraId="7A7BF71E"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0C44532" w14:textId="77777777" w:rsidR="00274683" w:rsidRPr="00B802F7" w:rsidRDefault="00274683" w:rsidP="00274683">
      <w:pPr>
        <w:pStyle w:val="af7"/>
        <w:spacing w:before="0" w:beforeAutospacing="0" w:after="0" w:afterAutospacing="0"/>
        <w:jc w:val="both"/>
        <w:rPr>
          <w:sz w:val="28"/>
          <w:szCs w:val="28"/>
        </w:rPr>
      </w:pPr>
    </w:p>
    <w:p w14:paraId="049F360E"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 Планирование закупок</w:t>
      </w:r>
    </w:p>
    <w:p w14:paraId="6AE974F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1939818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6.1. Формирование Плана закупки товаров, работ, услуг (далее - </w:t>
      </w:r>
      <w:r w:rsidRPr="00B802F7">
        <w:rPr>
          <w:rFonts w:ascii="Times New Roman" w:hAnsi="Times New Roman" w:cs="Times New Roman"/>
          <w:color w:val="000000" w:themeColor="text1"/>
          <w:sz w:val="28"/>
          <w:szCs w:val="28"/>
        </w:rPr>
        <w:br/>
        <w:t xml:space="preserve">План закупки) осуществляется Заказчиком в соответствии с порядком </w:t>
      </w:r>
      <w:r w:rsidRPr="00B802F7">
        <w:rPr>
          <w:rFonts w:ascii="Times New Roman" w:hAnsi="Times New Roman" w:cs="Times New Roman"/>
          <w:color w:val="000000" w:themeColor="text1"/>
          <w:sz w:val="28"/>
          <w:szCs w:val="28"/>
        </w:rPr>
        <w:br/>
        <w:t xml:space="preserve">и требованиями, устанавливаемыми Правительством Российской Федерации на основании </w:t>
      </w:r>
      <w:hyperlink r:id="rId13" w:history="1">
        <w:r w:rsidRPr="00B802F7">
          <w:rPr>
            <w:rStyle w:val="a4"/>
            <w:rFonts w:ascii="Times New Roman" w:hAnsi="Times New Roman"/>
            <w:color w:val="000000" w:themeColor="text1"/>
            <w:sz w:val="28"/>
            <w:szCs w:val="28"/>
          </w:rPr>
          <w:t>части 2 статьи 4</w:t>
        </w:r>
      </w:hyperlink>
      <w:r w:rsidRPr="00B802F7">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4E2A14F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3F743A0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B802F7">
          <w:rPr>
            <w:rStyle w:val="a4"/>
            <w:rFonts w:ascii="Times New Roman" w:hAnsi="Times New Roman"/>
            <w:color w:val="000000" w:themeColor="text1"/>
            <w:sz w:val="28"/>
            <w:szCs w:val="28"/>
          </w:rPr>
          <w:t>части 15 статьи 4</w:t>
        </w:r>
      </w:hyperlink>
      <w:r w:rsidRPr="00B802F7">
        <w:rPr>
          <w:rFonts w:ascii="Times New Roman" w:hAnsi="Times New Roman" w:cs="Times New Roman"/>
          <w:color w:val="000000" w:themeColor="text1"/>
          <w:sz w:val="28"/>
          <w:szCs w:val="28"/>
        </w:rPr>
        <w:t xml:space="preserve"> Федерального закона;</w:t>
      </w:r>
    </w:p>
    <w:p w14:paraId="68E2EBA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проведения неконкурентной закупки, решение об осуществлении которой принято на основании </w:t>
      </w:r>
      <w:hyperlink r:id="rId15" w:anchor="P1251" w:history="1">
        <w:r w:rsidRPr="00B802F7">
          <w:rPr>
            <w:rStyle w:val="a4"/>
            <w:rFonts w:ascii="Times New Roman" w:hAnsi="Times New Roman"/>
            <w:color w:val="000000" w:themeColor="text1"/>
            <w:sz w:val="28"/>
            <w:szCs w:val="28"/>
          </w:rPr>
          <w:t>подпункта 60.1.9 пункта 60.1</w:t>
        </w:r>
      </w:hyperlink>
      <w:r w:rsidRPr="00B802F7">
        <w:rPr>
          <w:rFonts w:ascii="Times New Roman" w:hAnsi="Times New Roman" w:cs="Times New Roman"/>
          <w:color w:val="000000" w:themeColor="text1"/>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6476EF4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41C59A6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B802F7">
        <w:rPr>
          <w:rFonts w:ascii="Times New Roman" w:hAnsi="Times New Roman" w:cs="Times New Roman"/>
          <w:bCs/>
          <w:color w:val="000000" w:themeColor="text1"/>
          <w:sz w:val="28"/>
          <w:szCs w:val="28"/>
        </w:rPr>
        <w:t>.</w:t>
      </w:r>
    </w:p>
    <w:p w14:paraId="54C1630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6" w:anchor="P1253" w:history="1">
        <w:r w:rsidRPr="00B802F7">
          <w:rPr>
            <w:rStyle w:val="a4"/>
            <w:rFonts w:ascii="Times New Roman" w:hAnsi="Times New Roman"/>
            <w:color w:val="000000" w:themeColor="text1"/>
            <w:sz w:val="28"/>
            <w:szCs w:val="28"/>
          </w:rPr>
          <w:t>пункта 60.1</w:t>
        </w:r>
      </w:hyperlink>
      <w:r w:rsidRPr="00B802F7">
        <w:rPr>
          <w:rFonts w:ascii="Times New Roman" w:hAnsi="Times New Roman" w:cs="Times New Roman"/>
          <w:color w:val="000000" w:themeColor="text1"/>
          <w:sz w:val="28"/>
          <w:szCs w:val="28"/>
        </w:rPr>
        <w:t xml:space="preserve"> настоящего Положения).</w:t>
      </w:r>
    </w:p>
    <w:p w14:paraId="1A017FF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6.5. План закупки должен содержать следующие сведения:</w:t>
      </w:r>
    </w:p>
    <w:p w14:paraId="469771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6" w:name="P128"/>
      <w:bookmarkEnd w:id="6"/>
      <w:r w:rsidRPr="00B802F7">
        <w:rPr>
          <w:rFonts w:ascii="Times New Roman" w:hAnsi="Times New Roman" w:cs="Times New Roman"/>
          <w:color w:val="000000" w:themeColor="text1"/>
          <w:sz w:val="28"/>
          <w:szCs w:val="28"/>
        </w:rPr>
        <w:lastRenderedPageBreak/>
        <w:t>наименование, адрес местонахождения, телефон и адрес электронной почты Заказчика;</w:t>
      </w:r>
    </w:p>
    <w:p w14:paraId="3AEF4F8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порядковый номер закупки, который формируется последовательно с начала года;</w:t>
      </w:r>
    </w:p>
    <w:p w14:paraId="09CBF68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7" w:name="P130"/>
      <w:bookmarkEnd w:id="7"/>
      <w:r w:rsidRPr="00B802F7">
        <w:rPr>
          <w:rFonts w:ascii="Times New Roman" w:hAnsi="Times New Roman" w:cs="Times New Roman"/>
          <w:color w:val="000000" w:themeColor="text1"/>
          <w:sz w:val="28"/>
          <w:szCs w:val="28"/>
        </w:rPr>
        <w:t xml:space="preserve">предмет договора с указанием идентификационного кода закупки в соответствии с Общероссийским </w:t>
      </w:r>
      <w:hyperlink r:id="rId17" w:history="1">
        <w:r w:rsidRPr="00B802F7">
          <w:rPr>
            <w:rStyle w:val="a4"/>
            <w:rFonts w:ascii="Times New Roman" w:hAnsi="Times New Roman"/>
            <w:color w:val="000000" w:themeColor="text1"/>
            <w:sz w:val="28"/>
            <w:szCs w:val="28"/>
          </w:rPr>
          <w:t>классификатором</w:t>
        </w:r>
      </w:hyperlink>
      <w:r w:rsidRPr="00B802F7">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sidRPr="00B802F7">
          <w:rPr>
            <w:rStyle w:val="a4"/>
            <w:rFonts w:ascii="Times New Roman" w:hAnsi="Times New Roman"/>
            <w:color w:val="000000" w:themeColor="text1"/>
            <w:sz w:val="28"/>
            <w:szCs w:val="28"/>
          </w:rPr>
          <w:t>классификатором</w:t>
        </w:r>
      </w:hyperlink>
      <w:r w:rsidRPr="00B802F7">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70BD106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8" w:name="P131"/>
      <w:bookmarkEnd w:id="8"/>
      <w:r w:rsidRPr="00B802F7">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sidRPr="00B802F7">
        <w:rPr>
          <w:rFonts w:ascii="Times New Roman" w:hAnsi="Times New Roman" w:cs="Times New Roman"/>
          <w:color w:val="000000" w:themeColor="text1"/>
          <w:sz w:val="28"/>
          <w:szCs w:val="28"/>
        </w:rPr>
        <w:br/>
        <w:t>и эксплуатационные характеристики предмета договора, позволяющие идентифицировать предмет договора (при необходимости);</w:t>
      </w:r>
    </w:p>
    <w:p w14:paraId="202C03B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sidRPr="00B802F7">
          <w:rPr>
            <w:rStyle w:val="a4"/>
            <w:rFonts w:ascii="Times New Roman" w:hAnsi="Times New Roman"/>
            <w:color w:val="000000" w:themeColor="text1"/>
            <w:sz w:val="28"/>
            <w:szCs w:val="28"/>
          </w:rPr>
          <w:t>классификатору</w:t>
        </w:r>
      </w:hyperlink>
      <w:r w:rsidRPr="00B802F7">
        <w:rPr>
          <w:rFonts w:ascii="Times New Roman" w:hAnsi="Times New Roman" w:cs="Times New Roman"/>
          <w:color w:val="000000" w:themeColor="text1"/>
          <w:sz w:val="28"/>
          <w:szCs w:val="28"/>
        </w:rPr>
        <w:t xml:space="preserve"> единиц измерения (ОКЕИ);</w:t>
      </w:r>
    </w:p>
    <w:p w14:paraId="539715F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sidRPr="00B802F7">
        <w:rPr>
          <w:rFonts w:ascii="Times New Roman" w:hAnsi="Times New Roman" w:cs="Times New Roman"/>
          <w:color w:val="000000" w:themeColor="text1"/>
          <w:sz w:val="28"/>
          <w:szCs w:val="28"/>
        </w:rPr>
        <w:br/>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w:t>
      </w:r>
      <w:r w:rsidRPr="00B802F7">
        <w:rPr>
          <w:rFonts w:ascii="Times New Roman" w:hAnsi="Times New Roman" w:cs="Times New Roman"/>
          <w:color w:val="000000" w:themeColor="text1"/>
          <w:sz w:val="28"/>
          <w:szCs w:val="28"/>
        </w:rPr>
        <w:br/>
        <w:t>о бухгалтерском учете подлежит принятию заказчиком к бухгалтерскому учету в качестве отдельного объекта основных средств;</w:t>
      </w:r>
    </w:p>
    <w:p w14:paraId="66335F9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0" w:history="1">
        <w:r w:rsidRPr="00B802F7">
          <w:rPr>
            <w:rStyle w:val="a4"/>
            <w:rFonts w:ascii="Times New Roman" w:hAnsi="Times New Roman"/>
            <w:color w:val="000000" w:themeColor="text1"/>
            <w:sz w:val="28"/>
            <w:szCs w:val="28"/>
          </w:rPr>
          <w:t>классификатору</w:t>
        </w:r>
      </w:hyperlink>
      <w:r w:rsidRPr="00B802F7">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5BE6945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9" w:name="P135"/>
      <w:bookmarkEnd w:id="9"/>
      <w:r w:rsidRPr="00B802F7">
        <w:rPr>
          <w:rFonts w:ascii="Times New Roman" w:hAnsi="Times New Roman" w:cs="Times New Roman"/>
          <w:color w:val="000000" w:themeColor="text1"/>
          <w:sz w:val="28"/>
          <w:szCs w:val="28"/>
        </w:rPr>
        <w:t>сведения о начальной (максимальной) цене договора;</w:t>
      </w:r>
    </w:p>
    <w:p w14:paraId="37D5DD2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0" w:name="P136"/>
      <w:bookmarkEnd w:id="10"/>
      <w:r w:rsidRPr="00B802F7">
        <w:rPr>
          <w:rFonts w:ascii="Times New Roman" w:hAnsi="Times New Roman" w:cs="Times New Roman"/>
          <w:color w:val="000000" w:themeColor="text1"/>
          <w:sz w:val="28"/>
          <w:szCs w:val="28"/>
        </w:rPr>
        <w:t>планируемая дата размещения извещения о закупке (год, месяц);</w:t>
      </w:r>
    </w:p>
    <w:p w14:paraId="2292955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1" w:name="P137"/>
      <w:bookmarkEnd w:id="11"/>
      <w:r w:rsidRPr="00B802F7">
        <w:rPr>
          <w:rFonts w:ascii="Times New Roman" w:hAnsi="Times New Roman" w:cs="Times New Roman"/>
          <w:color w:val="000000" w:themeColor="text1"/>
          <w:sz w:val="28"/>
          <w:szCs w:val="28"/>
        </w:rPr>
        <w:t>срок исполнения договора (год, месяц);</w:t>
      </w:r>
    </w:p>
    <w:p w14:paraId="6C78C2F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способ закупки;</w:t>
      </w:r>
    </w:p>
    <w:p w14:paraId="6FDD323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закупка в электронной форме (да, нет);</w:t>
      </w:r>
    </w:p>
    <w:p w14:paraId="13DC146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sidRPr="00B802F7">
        <w:rPr>
          <w:rFonts w:ascii="Times New Roman" w:hAnsi="Times New Roman" w:cs="Times New Roman"/>
          <w:color w:val="000000" w:themeColor="text1"/>
          <w:sz w:val="28"/>
          <w:szCs w:val="28"/>
        </w:rPr>
        <w:br/>
        <w:t>и среднего предпринимательства;</w:t>
      </w:r>
    </w:p>
    <w:p w14:paraId="7D07F56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sidRPr="00B802F7">
        <w:rPr>
          <w:rFonts w:ascii="Times New Roman" w:hAnsi="Times New Roman" w:cs="Times New Roman"/>
          <w:color w:val="000000" w:themeColor="text1"/>
          <w:sz w:val="28"/>
          <w:szCs w:val="28"/>
        </w:rPr>
        <w:br/>
        <w:t>в том числе у субъектов малого и среднего предпринимательства;</w:t>
      </w:r>
    </w:p>
    <w:p w14:paraId="355E7AE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w:t>
      </w:r>
      <w:r w:rsidRPr="00B802F7">
        <w:rPr>
          <w:rFonts w:ascii="Times New Roman" w:hAnsi="Times New Roman" w:cs="Times New Roman"/>
          <w:color w:val="000000" w:themeColor="text1"/>
          <w:sz w:val="28"/>
          <w:szCs w:val="28"/>
        </w:rPr>
        <w:lastRenderedPageBreak/>
        <w:t xml:space="preserve">закупок, предусмотренных </w:t>
      </w:r>
      <w:hyperlink r:id="rId21" w:history="1">
        <w:r w:rsidRPr="00B802F7">
          <w:rPr>
            <w:rStyle w:val="a4"/>
            <w:rFonts w:ascii="Times New Roman" w:hAnsi="Times New Roman"/>
            <w:color w:val="000000" w:themeColor="text1"/>
            <w:sz w:val="28"/>
            <w:szCs w:val="28"/>
          </w:rPr>
          <w:t>пунктом 7</w:t>
        </w:r>
      </w:hyperlink>
      <w:r w:rsidRPr="00B802F7">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w:t>
      </w:r>
      <w:r w:rsidRPr="00B802F7">
        <w:rPr>
          <w:rFonts w:ascii="Times New Roman" w:hAnsi="Times New Roman" w:cs="Times New Roman"/>
          <w:color w:val="000000" w:themeColor="text1"/>
          <w:sz w:val="28"/>
          <w:szCs w:val="28"/>
        </w:rPr>
        <w:b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049D23B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14:paraId="1B7007B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33E5927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sidRPr="00B802F7">
          <w:rPr>
            <w:rStyle w:val="a4"/>
            <w:rFonts w:ascii="Times New Roman" w:hAnsi="Times New Roman"/>
            <w:color w:val="000000" w:themeColor="text1"/>
            <w:sz w:val="28"/>
            <w:szCs w:val="28"/>
          </w:rPr>
          <w:t xml:space="preserve">пунктом 2 части 8.2 </w:t>
        </w:r>
        <w:r w:rsidRPr="00B802F7">
          <w:rPr>
            <w:rFonts w:ascii="Times New Roman" w:hAnsi="Times New Roman" w:cs="Times New Roman"/>
            <w:color w:val="000000" w:themeColor="text1"/>
            <w:sz w:val="28"/>
            <w:szCs w:val="28"/>
          </w:rPr>
          <w:br/>
        </w:r>
        <w:r w:rsidRPr="00B802F7">
          <w:rPr>
            <w:rStyle w:val="a4"/>
            <w:rFonts w:ascii="Times New Roman" w:hAnsi="Times New Roman"/>
            <w:color w:val="000000" w:themeColor="text1"/>
            <w:sz w:val="28"/>
            <w:szCs w:val="28"/>
          </w:rPr>
          <w:t>статьи 3</w:t>
        </w:r>
      </w:hyperlink>
      <w:r w:rsidRPr="00B802F7">
        <w:rPr>
          <w:rFonts w:ascii="Times New Roman" w:hAnsi="Times New Roman" w:cs="Times New Roman"/>
          <w:color w:val="000000" w:themeColor="text1"/>
          <w:sz w:val="28"/>
          <w:szCs w:val="28"/>
        </w:rPr>
        <w:t xml:space="preserve"> Федерального закона, должен содержать формируемый на срок </w:t>
      </w:r>
      <w:r w:rsidRPr="00B802F7">
        <w:rPr>
          <w:rFonts w:ascii="Times New Roman" w:hAnsi="Times New Roman" w:cs="Times New Roman"/>
          <w:color w:val="000000" w:themeColor="text1"/>
          <w:sz w:val="28"/>
          <w:szCs w:val="28"/>
        </w:rPr>
        <w:br/>
        <w:t>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09317B1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w:t>
      </w:r>
      <w:r w:rsidRPr="00B802F7">
        <w:rPr>
          <w:rFonts w:ascii="Times New Roman" w:hAnsi="Times New Roman" w:cs="Times New Roman"/>
          <w:color w:val="000000" w:themeColor="text1"/>
          <w:sz w:val="28"/>
          <w:szCs w:val="28"/>
        </w:rPr>
        <w:br/>
        <w:t>в ведомственном подчинении которого находится Заказчик, и утверждается Заказчиком.</w:t>
      </w:r>
    </w:p>
    <w:p w14:paraId="4A4ACA6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32430CE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515405E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Изменения в План закупки вносятся в случаях:</w:t>
      </w:r>
    </w:p>
    <w:p w14:paraId="1F73BAB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35CF277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изменения более чем на 10 процентов стоимости планируемых к </w:t>
      </w:r>
      <w:r w:rsidRPr="00B802F7">
        <w:rPr>
          <w:rFonts w:ascii="Times New Roman" w:hAnsi="Times New Roman" w:cs="Times New Roman"/>
          <w:color w:val="000000" w:themeColor="text1"/>
          <w:sz w:val="28"/>
          <w:szCs w:val="28"/>
        </w:rPr>
        <w:lastRenderedPageBreak/>
        <w:t>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67290AE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устранение выявленных нарушений в соответствии с обязательным для исполнения предписанием антимонопольного органа;</w:t>
      </w:r>
    </w:p>
    <w:p w14:paraId="2C93BBC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3A985B5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01F44D4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sidRPr="00B802F7">
          <w:rPr>
            <w:rStyle w:val="a4"/>
            <w:rFonts w:ascii="Times New Roman" w:hAnsi="Times New Roman"/>
            <w:color w:val="000000" w:themeColor="text1"/>
            <w:sz w:val="28"/>
            <w:szCs w:val="28"/>
          </w:rPr>
          <w:t>части 3 статьи 4</w:t>
        </w:r>
      </w:hyperlink>
      <w:r w:rsidRPr="00B802F7">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14466E2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6CFB6B5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04529FF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70CE62D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w:t>
      </w:r>
      <w:r w:rsidRPr="00B802F7">
        <w:rPr>
          <w:rFonts w:ascii="Times New Roman" w:hAnsi="Times New Roman" w:cs="Times New Roman"/>
          <w:color w:val="000000" w:themeColor="text1"/>
          <w:sz w:val="28"/>
          <w:szCs w:val="28"/>
        </w:rPr>
        <w:lastRenderedPageBreak/>
        <w:t>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38B3F70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2" w:name="P156"/>
      <w:bookmarkEnd w:id="12"/>
      <w:r w:rsidRPr="00B802F7">
        <w:rPr>
          <w:rFonts w:ascii="Times New Roman" w:hAnsi="Times New Roman" w:cs="Times New Roman"/>
          <w:color w:val="000000" w:themeColor="text1"/>
          <w:sz w:val="28"/>
          <w:szCs w:val="28"/>
        </w:rPr>
        <w:t>6.11. Мониторинг соответствия и оценка соответствия проводятся в порядке, установленном Правительством Российской Федерации.</w:t>
      </w:r>
    </w:p>
    <w:p w14:paraId="6B19993E" w14:textId="77777777" w:rsidR="00274683" w:rsidRPr="00B802F7" w:rsidRDefault="00274683" w:rsidP="00274683">
      <w:pPr>
        <w:pStyle w:val="ConsPlusNormal"/>
        <w:ind w:left="709"/>
        <w:jc w:val="both"/>
        <w:rPr>
          <w:rFonts w:ascii="Times New Roman" w:hAnsi="Times New Roman" w:cs="Times New Roman"/>
          <w:color w:val="000000" w:themeColor="text1"/>
          <w:sz w:val="28"/>
          <w:szCs w:val="28"/>
        </w:rPr>
      </w:pPr>
      <w:bookmarkStart w:id="13" w:name="P167"/>
      <w:bookmarkEnd w:id="13"/>
    </w:p>
    <w:p w14:paraId="5018D276"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 Запрет на дробление закупок</w:t>
      </w:r>
    </w:p>
    <w:p w14:paraId="634EEB48"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5A5110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088A4A2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3C4A83A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11A9188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1F1DABE3"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5057DE9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5602E008" w14:textId="77777777" w:rsidR="00274683" w:rsidRPr="00B802F7" w:rsidRDefault="00274683" w:rsidP="00274683">
      <w:pPr>
        <w:autoSpaceDE w:val="0"/>
        <w:autoSpaceDN w:val="0"/>
        <w:adjustRightInd w:val="0"/>
        <w:spacing w:after="0" w:line="240" w:lineRule="auto"/>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ab/>
        <w:t xml:space="preserve">8.1.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B802F7">
        <w:rPr>
          <w:rFonts w:ascii="Times New Roman" w:hAnsi="Times New Roman"/>
          <w:color w:val="000000" w:themeColor="text1"/>
          <w:sz w:val="28"/>
          <w:szCs w:val="28"/>
          <w:lang w:eastAsia="ru-RU"/>
        </w:rPr>
        <w:t>максимальное значение цены договора,</w:t>
      </w:r>
      <w:r w:rsidRPr="00B802F7">
        <w:rPr>
          <w:rFonts w:ascii="Times New Roman" w:hAnsi="Times New Roman"/>
          <w:color w:val="000000" w:themeColor="text1"/>
          <w:sz w:val="28"/>
          <w:szCs w:val="28"/>
        </w:rPr>
        <w:t xml:space="preserve"> начальная цена единицы товара, работы, услуги, </w:t>
      </w:r>
      <w:r w:rsidRPr="00B802F7">
        <w:rPr>
          <w:rFonts w:ascii="Times New Roman" w:hAnsi="Times New Roman"/>
          <w:color w:val="000000" w:themeColor="text1"/>
          <w:sz w:val="28"/>
          <w:szCs w:val="28"/>
          <w:shd w:val="clear" w:color="auto" w:fill="FFFFFF"/>
        </w:rPr>
        <w:t>начальная сумма цен указанных единиц,</w:t>
      </w:r>
      <w:r w:rsidRPr="00B802F7">
        <w:rPr>
          <w:rFonts w:ascii="Times New Roman" w:hAnsi="Times New Roman"/>
          <w:color w:val="000000" w:themeColor="text1"/>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47596DF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 xml:space="preserve">8.2. Материалы </w:t>
      </w:r>
      <w:r w:rsidRPr="00B802F7">
        <w:rPr>
          <w:rFonts w:ascii="Times New Roman" w:hAnsi="Times New Roman"/>
          <w:color w:val="000000" w:themeColor="text1"/>
          <w:sz w:val="28"/>
          <w:szCs w:val="28"/>
        </w:rPr>
        <w:t>определения и обоснования</w:t>
      </w:r>
      <w:r w:rsidRPr="00B802F7">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4CDBAAF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223B9017" w14:textId="77777777" w:rsidR="00274683" w:rsidRPr="00B802F7" w:rsidRDefault="00274683" w:rsidP="00274683">
      <w:pPr>
        <w:autoSpaceDE w:val="0"/>
        <w:autoSpaceDN w:val="0"/>
        <w:adjustRightInd w:val="0"/>
        <w:spacing w:after="0" w:line="240" w:lineRule="auto"/>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ab/>
      </w:r>
    </w:p>
    <w:p w14:paraId="62139693"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9. Требования к участникам закупки</w:t>
      </w:r>
    </w:p>
    <w:p w14:paraId="2484658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0638145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4" w:name="P228"/>
      <w:bookmarkEnd w:id="14"/>
      <w:r w:rsidRPr="00B802F7">
        <w:rPr>
          <w:rFonts w:ascii="Times New Roman" w:hAnsi="Times New Roman" w:cs="Times New Roman"/>
          <w:color w:val="000000" w:themeColor="text1"/>
          <w:sz w:val="28"/>
          <w:szCs w:val="28"/>
        </w:rPr>
        <w:t>9.1. Обязательные требования к участникам закупок:</w:t>
      </w:r>
    </w:p>
    <w:p w14:paraId="3070D95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44FD8D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63EAD5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4" w:history="1">
        <w:r w:rsidRPr="00B802F7">
          <w:rPr>
            <w:rStyle w:val="a4"/>
            <w:rFonts w:ascii="Times New Roman" w:hAnsi="Times New Roman"/>
            <w:color w:val="000000" w:themeColor="text1"/>
            <w:sz w:val="28"/>
            <w:szCs w:val="28"/>
          </w:rPr>
          <w:t>Кодексом</w:t>
        </w:r>
      </w:hyperlink>
      <w:r w:rsidRPr="00B802F7">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1D8B9D9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02AA22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B802F7">
        <w:rPr>
          <w:rFonts w:ascii="Times New Roman" w:hAnsi="Times New Roman" w:cs="Times New Roman"/>
          <w:color w:val="000000" w:themeColor="text1"/>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E9B46E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B802F7">
        <w:rPr>
          <w:rFonts w:ascii="Times New Roman" w:hAnsi="Times New Roman" w:cs="Times New Roman"/>
          <w:color w:val="000000" w:themeColor="text1"/>
          <w:sz w:val="28"/>
          <w:szCs w:val="28"/>
        </w:rPr>
        <w:br/>
        <w:t>и административного наказания в виде дисквалификации;</w:t>
      </w:r>
    </w:p>
    <w:p w14:paraId="35FCB1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37954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участник закупки не является офшорной компанией, не имеет в составе участников (членов) корпоративного юридического лица или в составе </w:t>
      </w:r>
      <w:r w:rsidRPr="00B802F7">
        <w:rPr>
          <w:rFonts w:ascii="Times New Roman" w:hAnsi="Times New Roman"/>
          <w:color w:val="000000" w:themeColor="text1"/>
          <w:sz w:val="28"/>
          <w:szCs w:val="28"/>
        </w:rPr>
        <w:lastRenderedPageBreak/>
        <w:t>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165ACB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p>
    <w:p w14:paraId="349EC01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B802F7">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3D131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B802F7">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B802F7">
        <w:rPr>
          <w:rFonts w:ascii="Times New Roman" w:hAnsi="Times New Roman" w:cs="Times New Roman"/>
          <w:color w:val="000000" w:themeColor="text1"/>
          <w:sz w:val="28"/>
          <w:szCs w:val="28"/>
        </w:rPr>
        <w:br/>
        <w:t>за деятельностью лиц, находящихся под иностранным влиянием».</w:t>
      </w:r>
    </w:p>
    <w:p w14:paraId="4713518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5" w:name="P237"/>
      <w:bookmarkEnd w:id="15"/>
      <w:r w:rsidRPr="00B802F7">
        <w:rPr>
          <w:rFonts w:ascii="Times New Roman" w:hAnsi="Times New Roman" w:cs="Times New Roman"/>
          <w:color w:val="000000" w:themeColor="text1"/>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5" w:history="1">
        <w:r w:rsidRPr="00B802F7">
          <w:rPr>
            <w:rStyle w:val="a4"/>
            <w:rFonts w:ascii="Times New Roman" w:hAnsi="Times New Roman"/>
            <w:color w:val="000000" w:themeColor="text1"/>
            <w:sz w:val="28"/>
            <w:szCs w:val="28"/>
          </w:rPr>
          <w:t>статьей 5</w:t>
        </w:r>
      </w:hyperlink>
      <w:r w:rsidRPr="00B802F7">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4B2BB8A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757CE3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6" w:name="P238"/>
      <w:bookmarkEnd w:id="16"/>
      <w:r w:rsidRPr="00B802F7">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B802F7">
        <w:rPr>
          <w:rStyle w:val="a9"/>
          <w:rFonts w:ascii="Times New Roman" w:hAnsi="Times New Roman" w:cs="Times New Roman"/>
          <w:color w:val="000000" w:themeColor="text1"/>
          <w:sz w:val="28"/>
          <w:szCs w:val="28"/>
        </w:rPr>
        <w:footnoteReference w:id="1"/>
      </w:r>
      <w:r w:rsidRPr="00B802F7">
        <w:rPr>
          <w:rFonts w:ascii="Times New Roman" w:hAnsi="Times New Roman" w:cs="Times New Roman"/>
          <w:color w:val="000000" w:themeColor="text1"/>
          <w:sz w:val="28"/>
          <w:szCs w:val="28"/>
        </w:rPr>
        <w:t>.</w:t>
      </w:r>
    </w:p>
    <w:p w14:paraId="2E8FBF65"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s="Times New Roman"/>
          <w:color w:val="000000" w:themeColor="text1"/>
          <w:sz w:val="28"/>
          <w:szCs w:val="28"/>
        </w:rPr>
        <w:t xml:space="preserve">9.5. В установленных настоящим Положением случаях Заказчиком устанавливаются дополнительные требования к участникам закупки. </w:t>
      </w:r>
    </w:p>
    <w:p w14:paraId="5BAE593C" w14:textId="77777777" w:rsidR="00274683" w:rsidRPr="00B802F7" w:rsidRDefault="00274683" w:rsidP="00274683">
      <w:pPr>
        <w:pStyle w:val="ConsPlusNormal"/>
        <w:ind w:firstLine="709"/>
        <w:jc w:val="both"/>
        <w:rPr>
          <w:rFonts w:ascii="Times New Roman" w:hAnsi="Times New Roman"/>
          <w:color w:val="000000" w:themeColor="text1"/>
          <w:sz w:val="28"/>
          <w:szCs w:val="28"/>
        </w:rPr>
      </w:pPr>
    </w:p>
    <w:p w14:paraId="4AA240F1"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10. Правила описания предмета конкурентной закупки</w:t>
      </w:r>
    </w:p>
    <w:p w14:paraId="4DA237D7" w14:textId="77777777" w:rsidR="00274683" w:rsidRPr="00B802F7" w:rsidRDefault="00274683" w:rsidP="00274683">
      <w:pPr>
        <w:pStyle w:val="ConsPlusNormal"/>
        <w:jc w:val="both"/>
        <w:rPr>
          <w:color w:val="000000" w:themeColor="text1"/>
        </w:rPr>
      </w:pPr>
    </w:p>
    <w:p w14:paraId="6345083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A5959B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0D451C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C51CF8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17" w:name="P166"/>
      <w:bookmarkEnd w:id="17"/>
      <w:r w:rsidRPr="00B802F7">
        <w:rPr>
          <w:rFonts w:ascii="Times New Roman" w:hAnsi="Times New Roman" w:cs="Times New Roman"/>
          <w:color w:val="000000" w:themeColor="text1"/>
          <w:sz w:val="28"/>
          <w:szCs w:val="28"/>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9943E0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71C3D7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16F4E3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6619104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sidRPr="00B802F7">
          <w:rPr>
            <w:rStyle w:val="a4"/>
            <w:rFonts w:ascii="Times New Roman" w:hAnsi="Times New Roman"/>
            <w:color w:val="000000" w:themeColor="text1"/>
            <w:sz w:val="28"/>
            <w:szCs w:val="28"/>
          </w:rPr>
          <w:t>части 2 статьи 1</w:t>
        </w:r>
      </w:hyperlink>
      <w:r w:rsidRPr="00B802F7">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A91CA9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761593B6" w14:textId="77777777" w:rsidR="00274683" w:rsidRPr="00B802F7" w:rsidRDefault="00274683" w:rsidP="00274683">
      <w:pPr>
        <w:pStyle w:val="ConsPlusNormal"/>
        <w:ind w:firstLine="709"/>
        <w:jc w:val="both"/>
        <w:rPr>
          <w:rFonts w:ascii="Times New Roman" w:hAnsi="Times New Roman" w:cs="Times New Roman"/>
          <w:color w:val="000000"/>
          <w:sz w:val="28"/>
          <w:szCs w:val="28"/>
        </w:rPr>
      </w:pPr>
      <w:r w:rsidRPr="00B802F7">
        <w:rPr>
          <w:rFonts w:ascii="Times New Roman" w:hAnsi="Times New Roman" w:cs="Times New Roman"/>
          <w:color w:val="000000"/>
          <w:sz w:val="28"/>
          <w:szCs w:val="28"/>
        </w:rPr>
        <w:t xml:space="preserve">10.3. В случае </w:t>
      </w:r>
      <w:r w:rsidRPr="00B802F7">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sidRPr="00B802F7">
        <w:rPr>
          <w:rFonts w:ascii="Times New Roman" w:hAnsi="Times New Roman" w:cs="Times New Roman"/>
          <w:color w:val="000000"/>
          <w:sz w:val="28"/>
          <w:szCs w:val="28"/>
        </w:rPr>
        <w:t>, предусматривающий</w:t>
      </w:r>
      <w:r w:rsidRPr="00B802F7">
        <w:rPr>
          <w:rFonts w:ascii="Times New Roman" w:hAnsi="Times New Roman"/>
          <w:sz w:val="28"/>
          <w:szCs w:val="28"/>
        </w:rPr>
        <w:t xml:space="preserve"> создание, модернизацию, освоение производства </w:t>
      </w:r>
      <w:r w:rsidRPr="00B802F7">
        <w:rPr>
          <w:rFonts w:ascii="Times New Roman" w:hAnsi="Times New Roman"/>
          <w:sz w:val="28"/>
          <w:szCs w:val="28"/>
        </w:rPr>
        <w:br/>
      </w:r>
      <w:bookmarkStart w:id="18" w:name="_Hlk171333652"/>
      <w:r w:rsidRPr="00B802F7">
        <w:rPr>
          <w:rFonts w:ascii="Times New Roman" w:hAnsi="Times New Roman"/>
          <w:sz w:val="28"/>
          <w:szCs w:val="28"/>
        </w:rPr>
        <w:t xml:space="preserve">на территории Московской области </w:t>
      </w:r>
      <w:bookmarkEnd w:id="18"/>
      <w:r w:rsidRPr="00B802F7">
        <w:rPr>
          <w:rFonts w:ascii="Times New Roman" w:hAnsi="Times New Roman"/>
          <w:sz w:val="28"/>
          <w:szCs w:val="28"/>
        </w:rPr>
        <w:t xml:space="preserve">товара и (или) создание, реконструкцию имущества (недвижимого имущества или недвижимого имущества </w:t>
      </w:r>
      <w:r w:rsidRPr="00B802F7">
        <w:rPr>
          <w:rFonts w:ascii="Times New Roman" w:hAnsi="Times New Roman"/>
          <w:sz w:val="28"/>
          <w:szCs w:val="28"/>
        </w:rPr>
        <w:br/>
      </w:r>
      <w:r w:rsidRPr="00B802F7">
        <w:rPr>
          <w:rFonts w:ascii="Times New Roman" w:hAnsi="Times New Roman"/>
          <w:sz w:val="28"/>
          <w:szCs w:val="28"/>
        </w:rPr>
        <w:lastRenderedPageBreak/>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B802F7">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34D0A84D" w14:textId="77777777" w:rsidR="00274683" w:rsidRPr="00B802F7" w:rsidRDefault="00274683" w:rsidP="00274683">
      <w:pPr>
        <w:pStyle w:val="ConsPlusNormal"/>
        <w:ind w:firstLine="709"/>
        <w:jc w:val="both"/>
        <w:rPr>
          <w:rFonts w:ascii="Times New Roman" w:hAnsi="Times New Roman"/>
          <w:sz w:val="28"/>
          <w:szCs w:val="28"/>
        </w:rPr>
      </w:pPr>
      <w:r w:rsidRPr="00B802F7">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43D55D20" w14:textId="77777777" w:rsidR="00274683" w:rsidRPr="00B802F7" w:rsidRDefault="00274683" w:rsidP="00274683">
      <w:pPr>
        <w:pStyle w:val="ConsPlusNormal"/>
        <w:ind w:firstLine="709"/>
        <w:jc w:val="both"/>
        <w:rPr>
          <w:rFonts w:ascii="Times New Roman" w:hAnsi="Times New Roman"/>
          <w:sz w:val="28"/>
          <w:szCs w:val="28"/>
        </w:rPr>
      </w:pPr>
      <w:r w:rsidRPr="00B802F7">
        <w:rPr>
          <w:rFonts w:ascii="Times New Roman" w:hAnsi="Times New Roman"/>
          <w:sz w:val="28"/>
          <w:szCs w:val="28"/>
        </w:rPr>
        <w:t>об оказании услуги (выполнении работы) на территории Московской области с использованием товара, который соответствует требованиям, предусмотренным законодательством Российской Федерации.</w:t>
      </w:r>
    </w:p>
    <w:p w14:paraId="6B627594" w14:textId="77777777" w:rsidR="00274683" w:rsidRPr="00B802F7" w:rsidRDefault="00274683" w:rsidP="00274683">
      <w:pPr>
        <w:pStyle w:val="ConsPlusNormal"/>
        <w:ind w:firstLine="709"/>
        <w:jc w:val="both"/>
        <w:rPr>
          <w:rFonts w:ascii="Times New Roman" w:hAnsi="Times New Roman"/>
          <w:color w:val="000000" w:themeColor="text1"/>
          <w:sz w:val="28"/>
          <w:szCs w:val="28"/>
        </w:rPr>
      </w:pPr>
    </w:p>
    <w:p w14:paraId="3B45B09E"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 Комиссия по осуществлению конкурентной закупки</w:t>
      </w:r>
    </w:p>
    <w:p w14:paraId="7B956EFE" w14:textId="77777777" w:rsidR="00274683" w:rsidRPr="00B802F7" w:rsidRDefault="00274683" w:rsidP="00274683">
      <w:pPr>
        <w:pStyle w:val="ConsPlusNormal"/>
        <w:jc w:val="both"/>
        <w:rPr>
          <w:color w:val="000000" w:themeColor="text1"/>
        </w:rPr>
      </w:pPr>
    </w:p>
    <w:p w14:paraId="2ECFFF0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11.1. Для определения поставщика (исполнителя, подрядчика) </w:t>
      </w:r>
      <w:r w:rsidRPr="00B802F7">
        <w:rPr>
          <w:rFonts w:ascii="Times New Roman" w:hAnsi="Times New Roman" w:cs="Times New Roman"/>
          <w:color w:val="000000" w:themeColor="text1"/>
          <w:sz w:val="28"/>
          <w:szCs w:val="28"/>
        </w:rPr>
        <w:br/>
        <w:t>по результатам проведения конкурентной закупки Заказчик создает комиссию по осуществлению конкурентной закупки (далее – Комиссия).</w:t>
      </w:r>
    </w:p>
    <w:p w14:paraId="7C78B4C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sidRPr="00B802F7">
        <w:rPr>
          <w:rFonts w:ascii="Times New Roman" w:hAnsi="Times New Roman" w:cs="Times New Roman"/>
          <w:color w:val="000000" w:themeColor="text1"/>
          <w:sz w:val="28"/>
          <w:szCs w:val="28"/>
        </w:rPr>
        <w:br/>
        <w:t>ее работы, назначается председатель Комиссии.</w:t>
      </w:r>
    </w:p>
    <w:p w14:paraId="3DBCC17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sidRPr="00B802F7">
        <w:rPr>
          <w:rFonts w:ascii="Times New Roman" w:hAnsi="Times New Roman" w:cs="Times New Roman"/>
          <w:color w:val="000000" w:themeColor="text1"/>
          <w:sz w:val="28"/>
          <w:szCs w:val="28"/>
        </w:rPr>
        <w:b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0D57A81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76D7248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11.5. Число членов Комиссии должно быть не менее чем три человека.</w:t>
      </w:r>
    </w:p>
    <w:p w14:paraId="36A07FF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11.6. Членами комиссии по осуществлению закупок не могут быть:</w:t>
      </w:r>
    </w:p>
    <w:p w14:paraId="465B1B59"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 Закон № 273-ФЗ);</w:t>
      </w:r>
    </w:p>
    <w:p w14:paraId="30350AA3"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DE5D8D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w:t>
      </w:r>
      <w:r w:rsidRPr="00B802F7">
        <w:rPr>
          <w:rFonts w:ascii="Times New Roman" w:hAnsi="Times New Roman"/>
          <w:color w:val="000000" w:themeColor="text1"/>
          <w:sz w:val="28"/>
          <w:szCs w:val="28"/>
        </w:rPr>
        <w:lastRenderedPageBreak/>
        <w:t>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75BDABB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087086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5FE9CCE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7663114" w14:textId="77777777" w:rsidR="00274683" w:rsidRPr="00B802F7" w:rsidRDefault="00274683" w:rsidP="00274683">
      <w:pPr>
        <w:pStyle w:val="ConsPlusNormal"/>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19" w:name="Par2"/>
      <w:bookmarkEnd w:id="19"/>
      <w:r w:rsidRPr="00B802F7">
        <w:rPr>
          <w:rFonts w:ascii="Times New Roman" w:hAnsi="Times New Roman"/>
          <w:color w:val="000000" w:themeColor="text1"/>
          <w:sz w:val="28"/>
          <w:szCs w:val="28"/>
        </w:rPr>
        <w:t>Законом № 273-ФЗ.</w:t>
      </w:r>
    </w:p>
    <w:p w14:paraId="1675957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37F40831" w14:textId="77777777" w:rsidR="00274683" w:rsidRPr="00B802F7" w:rsidRDefault="00274683" w:rsidP="00274683">
      <w:pPr>
        <w:pStyle w:val="ConsPlusNormal"/>
        <w:jc w:val="both"/>
        <w:rPr>
          <w:color w:val="000000" w:themeColor="text1"/>
        </w:rPr>
      </w:pPr>
    </w:p>
    <w:p w14:paraId="27EB1359"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12. Специализированная организация</w:t>
      </w:r>
    </w:p>
    <w:p w14:paraId="0052051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659B03D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20" w:name="P206"/>
      <w:bookmarkEnd w:id="20"/>
      <w:r w:rsidRPr="00B802F7">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06EE8AC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084E9CF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планирование закупок;</w:t>
      </w:r>
    </w:p>
    <w:p w14:paraId="4AE914D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создание Комиссии;</w:t>
      </w:r>
    </w:p>
    <w:p w14:paraId="6AD2274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определение начальной (максимальной) цены договора;</w:t>
      </w:r>
    </w:p>
    <w:p w14:paraId="1B3A4D4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определение предмета и существенных условий договора;</w:t>
      </w:r>
    </w:p>
    <w:p w14:paraId="26B2646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24C24FD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подписание договора.</w:t>
      </w:r>
    </w:p>
    <w:p w14:paraId="4D7E643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12.2. Выбор специализированной организации Заказчиком осуществляется способами, предусмотренными настоящим Положением.</w:t>
      </w:r>
    </w:p>
    <w:p w14:paraId="04D876A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7F4C3C6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sidRPr="00B802F7">
          <w:rPr>
            <w:rStyle w:val="a4"/>
            <w:rFonts w:ascii="Times New Roman" w:hAnsi="Times New Roman"/>
            <w:color w:val="000000" w:themeColor="text1"/>
            <w:sz w:val="28"/>
            <w:szCs w:val="28"/>
          </w:rPr>
          <w:t>пункте 12.1</w:t>
        </w:r>
      </w:hyperlink>
      <w:r w:rsidRPr="00B802F7">
        <w:rPr>
          <w:rFonts w:ascii="Times New Roman" w:hAnsi="Times New Roman" w:cs="Times New Roman"/>
          <w:color w:val="000000" w:themeColor="text1"/>
          <w:sz w:val="28"/>
          <w:szCs w:val="28"/>
        </w:rPr>
        <w:t xml:space="preserve"> настоящего Положения.</w:t>
      </w:r>
    </w:p>
    <w:p w14:paraId="2AB73369" w14:textId="77777777" w:rsidR="00274683" w:rsidRPr="00B802F7" w:rsidRDefault="00274683" w:rsidP="00274683">
      <w:pPr>
        <w:rPr>
          <w:color w:val="000000" w:themeColor="text1"/>
        </w:rPr>
      </w:pPr>
    </w:p>
    <w:p w14:paraId="513C08E7" w14:textId="77777777" w:rsidR="00274683" w:rsidRPr="00B802F7" w:rsidRDefault="00274683" w:rsidP="00274683">
      <w:pPr>
        <w:pStyle w:val="a8"/>
        <w:spacing w:after="120" w:line="240" w:lineRule="auto"/>
        <w:ind w:left="0"/>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13. Извещение об осуществлении конкурентной закупки</w:t>
      </w:r>
    </w:p>
    <w:p w14:paraId="072E63E2" w14:textId="77777777" w:rsidR="00274683" w:rsidRPr="00B802F7" w:rsidRDefault="00274683" w:rsidP="00274683">
      <w:pPr>
        <w:pStyle w:val="a8"/>
        <w:spacing w:after="120" w:line="240" w:lineRule="auto"/>
        <w:ind w:left="0" w:firstLine="709"/>
        <w:jc w:val="both"/>
        <w:rPr>
          <w:rFonts w:ascii="Times New Roman" w:hAnsi="Times New Roman"/>
          <w:color w:val="000000" w:themeColor="text1"/>
          <w:sz w:val="28"/>
          <w:szCs w:val="28"/>
        </w:rPr>
      </w:pPr>
    </w:p>
    <w:p w14:paraId="19BA800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22CEB62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способ осуществления закупки;</w:t>
      </w:r>
    </w:p>
    <w:p w14:paraId="6F2FE58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1B85CF6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7771739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поставки товара, выполнения работы, оказания услуги;</w:t>
      </w:r>
    </w:p>
    <w:p w14:paraId="566D0A6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B802F7">
        <w:rPr>
          <w:rFonts w:ascii="Times New Roman" w:hAnsi="Times New Roman"/>
          <w:color w:val="000000" w:themeColor="text1"/>
          <w:sz w:val="28"/>
          <w:szCs w:val="28"/>
        </w:rPr>
        <w:t xml:space="preserve">начальная цена единицы товара, работы, услуги, </w:t>
      </w:r>
      <w:r w:rsidRPr="00B802F7">
        <w:rPr>
          <w:rFonts w:ascii="Times New Roman" w:hAnsi="Times New Roman"/>
          <w:color w:val="000000" w:themeColor="text1"/>
          <w:sz w:val="28"/>
          <w:szCs w:val="28"/>
          <w:shd w:val="clear" w:color="auto" w:fill="FFFFFF"/>
        </w:rPr>
        <w:t>начальная сумма цен указанных единиц,</w:t>
      </w:r>
      <w:r w:rsidRPr="00B802F7">
        <w:rPr>
          <w:rFonts w:ascii="Times New Roman" w:hAnsi="Times New Roman"/>
          <w:color w:val="000000" w:themeColor="text1"/>
          <w:sz w:val="28"/>
          <w:szCs w:val="28"/>
        </w:rPr>
        <w:t xml:space="preserve"> и максимальное значение цены договора;</w:t>
      </w:r>
    </w:p>
    <w:p w14:paraId="3035E10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1E066C7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777BB71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02AFCF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6C3757E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w:t>
      </w:r>
      <w:r w:rsidRPr="00B802F7">
        <w:rPr>
          <w:rFonts w:ascii="Times New Roman" w:hAnsi="Times New Roman" w:cs="Times New Roman"/>
          <w:color w:val="000000" w:themeColor="text1"/>
          <w:sz w:val="28"/>
          <w:szCs w:val="28"/>
        </w:rPr>
        <w:br/>
      </w:r>
      <w:r w:rsidRPr="00B802F7">
        <w:rPr>
          <w:rFonts w:ascii="Times New Roman" w:hAnsi="Times New Roman" w:cs="Times New Roman"/>
          <w:color w:val="000000" w:themeColor="text1"/>
          <w:sz w:val="28"/>
          <w:szCs w:val="28"/>
        </w:rPr>
        <w:lastRenderedPageBreak/>
        <w:t>об осуществлении конкурентной закупки;</w:t>
      </w:r>
    </w:p>
    <w:p w14:paraId="2233763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13.2. Любой участник конкурентной закупки вправе направить </w:t>
      </w:r>
      <w:r w:rsidRPr="00B802F7">
        <w:rPr>
          <w:rFonts w:ascii="Times New Roman" w:hAnsi="Times New Roman"/>
          <w:color w:val="000000" w:themeColor="text1"/>
          <w:sz w:val="28"/>
          <w:szCs w:val="28"/>
        </w:rPr>
        <w:br/>
        <w:t>в письменной форме Заказчику запрос о даче разъяснений положений извещения об осуществлении конкурентной закупки.</w:t>
      </w:r>
    </w:p>
    <w:p w14:paraId="2B4B9C7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0EBE2B5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на официальном сайте, </w:t>
      </w:r>
      <w:bookmarkStart w:id="21" w:name="_Hlk103678651"/>
      <w:r w:rsidRPr="00B802F7">
        <w:rPr>
          <w:rFonts w:ascii="Times New Roman" w:hAnsi="Times New Roman" w:cs="Times New Roman"/>
          <w:color w:val="000000" w:themeColor="text1"/>
          <w:sz w:val="28"/>
          <w:szCs w:val="28"/>
        </w:rPr>
        <w:t>за исключением случаев, предусмотренных Федеральным законом</w:t>
      </w:r>
      <w:bookmarkEnd w:id="21"/>
      <w:r w:rsidRPr="00B802F7">
        <w:rPr>
          <w:rFonts w:ascii="Times New Roman" w:hAnsi="Times New Roman" w:cs="Times New Roman"/>
          <w:color w:val="000000" w:themeColor="text1"/>
          <w:sz w:val="28"/>
          <w:szCs w:val="28"/>
        </w:rPr>
        <w:t>,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B802F7">
        <w:rPr>
          <w:rFonts w:ascii="Times New Roman" w:hAnsi="Times New Roman"/>
          <w:color w:val="000000" w:themeColor="text1"/>
          <w:sz w:val="28"/>
          <w:szCs w:val="28"/>
        </w:rPr>
        <w:t xml:space="preserve">, </w:t>
      </w:r>
      <w:r w:rsidRPr="00B802F7">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3091859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59BEDBA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09FD81C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5D690057" w14:textId="77777777" w:rsidR="00274683" w:rsidRPr="00B802F7" w:rsidRDefault="00274683" w:rsidP="00274683">
      <w:pPr>
        <w:pStyle w:val="a8"/>
        <w:spacing w:after="120" w:line="240" w:lineRule="auto"/>
        <w:ind w:left="0"/>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14. Документация о конкурентной закупке</w:t>
      </w:r>
    </w:p>
    <w:p w14:paraId="203F014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2C206A9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14.1. В документации о конкурентной закупке должны быть указаны:</w:t>
      </w:r>
    </w:p>
    <w:p w14:paraId="72A6EBD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rsidRPr="00B802F7">
        <w:rPr>
          <w:rFonts w:ascii="Times New Roman" w:hAnsi="Times New Roman" w:cs="Times New Roman"/>
          <w:color w:val="000000" w:themeColor="text1"/>
          <w:sz w:val="28"/>
          <w:szCs w:val="28"/>
        </w:rPr>
        <w:lastRenderedPageBreak/>
        <w:t>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8B36D8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667DB1C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F1A020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23CD6F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B802F7">
        <w:rPr>
          <w:rFonts w:ascii="Times New Roman" w:hAnsi="Times New Roman"/>
          <w:color w:val="000000" w:themeColor="text1"/>
          <w:sz w:val="28"/>
          <w:szCs w:val="28"/>
        </w:rPr>
        <w:t xml:space="preserve">начальная цена единицы товара, работы, услуги, </w:t>
      </w:r>
      <w:r w:rsidRPr="00B802F7">
        <w:rPr>
          <w:rFonts w:ascii="Times New Roman" w:hAnsi="Times New Roman"/>
          <w:color w:val="000000" w:themeColor="text1"/>
          <w:sz w:val="28"/>
          <w:szCs w:val="28"/>
          <w:shd w:val="clear" w:color="auto" w:fill="FFFFFF"/>
        </w:rPr>
        <w:t>начальная сумма цен указанных единиц,</w:t>
      </w:r>
      <w:r w:rsidRPr="00B802F7">
        <w:rPr>
          <w:rFonts w:ascii="Times New Roman" w:hAnsi="Times New Roman"/>
          <w:color w:val="000000" w:themeColor="text1"/>
          <w:sz w:val="28"/>
          <w:szCs w:val="28"/>
        </w:rPr>
        <w:t xml:space="preserve"> и максимальное значение цены договора;</w:t>
      </w:r>
    </w:p>
    <w:p w14:paraId="1B407B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форма, сроки и порядок оплаты товара (работы, услуги);</w:t>
      </w:r>
    </w:p>
    <w:p w14:paraId="13D3D14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00FE84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3D4DFB8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73B8265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AA2BFF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документации о </w:t>
      </w:r>
      <w:r w:rsidRPr="00B802F7">
        <w:rPr>
          <w:rFonts w:ascii="Times New Roman" w:hAnsi="Times New Roman" w:cs="Times New Roman"/>
          <w:color w:val="000000" w:themeColor="text1"/>
          <w:sz w:val="28"/>
          <w:szCs w:val="28"/>
        </w:rPr>
        <w:lastRenderedPageBreak/>
        <w:t>конкурентной закупке;</w:t>
      </w:r>
    </w:p>
    <w:p w14:paraId="50AAB4E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3FEAE3D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3133E52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оценки и сопоставления заявок на участие в такой закупке, в том числе заявок коллективных участников, указанных в разделе 77 настоящего Положения;</w:t>
      </w:r>
    </w:p>
    <w:p w14:paraId="2EEBFE6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2E8AEC4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2297A1E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B802F7">
        <w:rPr>
          <w:color w:val="000000" w:themeColor="text1"/>
        </w:rPr>
        <w:t xml:space="preserve"> </w:t>
      </w:r>
      <w:r w:rsidRPr="00B802F7">
        <w:rPr>
          <w:rStyle w:val="a4"/>
          <w:rFonts w:ascii="Times New Roman" w:eastAsia="Calibri" w:hAnsi="Times New Roman"/>
          <w:color w:val="000000" w:themeColor="text1"/>
          <w:sz w:val="28"/>
          <w:szCs w:val="28"/>
        </w:rPr>
        <w:t>61</w:t>
      </w:r>
      <w:r w:rsidRPr="00B802F7">
        <w:rPr>
          <w:rFonts w:ascii="Times New Roman" w:hAnsi="Times New Roman" w:cs="Times New Roman"/>
          <w:color w:val="000000" w:themeColor="text1"/>
          <w:sz w:val="28"/>
          <w:szCs w:val="28"/>
        </w:rPr>
        <w:t xml:space="preserve"> настоящего Положения;</w:t>
      </w:r>
    </w:p>
    <w:p w14:paraId="2E2C1981"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6CDB2ED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о возможности одностороннего отказа от исполнения договора.</w:t>
      </w:r>
    </w:p>
    <w:p w14:paraId="2FA2060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14.2. К документации о конкурентной закупке должен быть приложен проект договора, который является неотъемлемой частью документации </w:t>
      </w:r>
      <w:r w:rsidRPr="00B802F7">
        <w:rPr>
          <w:rFonts w:ascii="Times New Roman" w:hAnsi="Times New Roman" w:cs="Times New Roman"/>
          <w:color w:val="000000" w:themeColor="text1"/>
          <w:sz w:val="28"/>
          <w:szCs w:val="28"/>
        </w:rPr>
        <w:br/>
        <w:t>о конкурентной закупке.</w:t>
      </w:r>
    </w:p>
    <w:p w14:paraId="75CD9B9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14.3. Документация о конкурентной закупке подлежит обязательному размещению на официальном сайте одновременно с извещением </w:t>
      </w:r>
      <w:r w:rsidRPr="00B802F7">
        <w:rPr>
          <w:rFonts w:ascii="Times New Roman" w:hAnsi="Times New Roman" w:cs="Times New Roman"/>
          <w:color w:val="000000" w:themeColor="text1"/>
          <w:sz w:val="28"/>
          <w:szCs w:val="28"/>
        </w:rPr>
        <w:br/>
        <w:t>об осуществлении конкурентной закупки.</w:t>
      </w:r>
    </w:p>
    <w:p w14:paraId="6BD715B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14.4. Документация о конкурентной закупке должна быть доступна для ознакомления на официальном сайте без взимания платы.</w:t>
      </w:r>
    </w:p>
    <w:p w14:paraId="356A203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4362EA7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44C9ED8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11AA88D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течение 3 рабочих дней с даты поступления запроса Заказчик </w:t>
      </w:r>
      <w:r w:rsidRPr="00B802F7">
        <w:rPr>
          <w:rFonts w:ascii="Times New Roman" w:hAnsi="Times New Roman" w:cs="Times New Roman"/>
          <w:color w:val="000000" w:themeColor="text1"/>
          <w:sz w:val="28"/>
          <w:szCs w:val="28"/>
        </w:rPr>
        <w:lastRenderedPageBreak/>
        <w:t xml:space="preserve">осуществляет разъяснение положений документации о конкурентной закупке и размещает их в Единой информационной системе, на официальном сайте, </w:t>
      </w:r>
      <w:r w:rsidRPr="00B802F7">
        <w:rPr>
          <w:rFonts w:ascii="Times New Roman" w:hAnsi="Times New Roman" w:cs="Times New Roman"/>
          <w:color w:val="000000" w:themeColor="text1"/>
          <w:sz w:val="28"/>
          <w:szCs w:val="28"/>
        </w:rPr>
        <w:br/>
        <w:t>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B802F7">
        <w:rPr>
          <w:rFonts w:ascii="Times New Roman" w:hAnsi="Times New Roman"/>
          <w:color w:val="000000" w:themeColor="text1"/>
          <w:sz w:val="28"/>
          <w:szCs w:val="28"/>
        </w:rPr>
        <w:t xml:space="preserve">, </w:t>
      </w:r>
      <w:r w:rsidRPr="00B802F7">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таких разъяснений. </w:t>
      </w:r>
    </w:p>
    <w:p w14:paraId="5650ABC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FDA949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2F83072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50B70451"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182D6F65" w14:textId="77777777" w:rsidR="00274683" w:rsidRPr="00B802F7" w:rsidRDefault="00274683" w:rsidP="00274683">
      <w:pPr>
        <w:pStyle w:val="ConsPlusNormal"/>
        <w:jc w:val="center"/>
        <w:rPr>
          <w:color w:val="000000" w:themeColor="text1"/>
        </w:rPr>
      </w:pPr>
    </w:p>
    <w:p w14:paraId="2217329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22" w:name="P273"/>
      <w:bookmarkEnd w:id="22"/>
      <w:r w:rsidRPr="00B802F7">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6EFD57F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0825BCD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2ACB1B1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B802F7">
        <w:rPr>
          <w:rStyle w:val="a9"/>
          <w:rFonts w:ascii="Times New Roman" w:hAnsi="Times New Roman" w:cs="Times New Roman"/>
          <w:color w:val="000000" w:themeColor="text1"/>
          <w:sz w:val="28"/>
          <w:szCs w:val="28"/>
        </w:rPr>
        <w:footnoteReference w:id="2"/>
      </w:r>
      <w:r w:rsidRPr="00B802F7">
        <w:rPr>
          <w:rFonts w:ascii="Times New Roman" w:hAnsi="Times New Roman" w:cs="Times New Roman"/>
          <w:color w:val="000000" w:themeColor="text1"/>
          <w:sz w:val="28"/>
          <w:szCs w:val="28"/>
        </w:rPr>
        <w:t>.</w:t>
      </w:r>
    </w:p>
    <w:p w14:paraId="4CDA182B" w14:textId="77777777" w:rsidR="00274683" w:rsidRPr="00B802F7" w:rsidRDefault="00274683" w:rsidP="00274683">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B802F7">
        <w:rPr>
          <w:rFonts w:ascii="Times New Roman" w:hAnsi="Times New Roman"/>
          <w:color w:val="000000" w:themeColor="text1"/>
          <w:sz w:val="28"/>
          <w:szCs w:val="28"/>
        </w:rPr>
        <w:t xml:space="preserve">15.3. Обеспечение заявки на участие в конкурентной закупке может предоставляться участником закупки путем внесения денежных средств </w:t>
      </w:r>
      <w:r w:rsidRPr="00B802F7">
        <w:rPr>
          <w:rFonts w:ascii="Times New Roman" w:hAnsi="Times New Roman"/>
          <w:color w:val="000000" w:themeColor="text1"/>
          <w:sz w:val="28"/>
          <w:szCs w:val="28"/>
        </w:rPr>
        <w:br/>
        <w:t>или предоставления независимой гарантии</w:t>
      </w:r>
      <w:r w:rsidRPr="00B802F7">
        <w:rPr>
          <w:rFonts w:ascii="Times New Roman" w:eastAsia="Times New Roman" w:hAnsi="Times New Roman"/>
          <w:color w:val="000000" w:themeColor="text1"/>
          <w:sz w:val="28"/>
          <w:szCs w:val="28"/>
          <w:lang w:eastAsia="ru-RU"/>
        </w:rPr>
        <w:t xml:space="preserve">, за исключением проведения </w:t>
      </w:r>
      <w:r w:rsidRPr="00B802F7">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65DDFDE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B802F7">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1062E11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 независимая гарантия не может быть отозвана выдавшим ее гарантом;</w:t>
      </w:r>
    </w:p>
    <w:p w14:paraId="3C62C69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2) независимая гарантия должна содержать:</w:t>
      </w:r>
    </w:p>
    <w:p w14:paraId="346A4DE7"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sidRPr="00B802F7">
          <w:rPr>
            <w:rStyle w:val="a4"/>
            <w:rFonts w:ascii="Times New Roman" w:hAnsi="Times New Roman"/>
            <w:color w:val="000000" w:themeColor="text1"/>
            <w:sz w:val="28"/>
            <w:szCs w:val="28"/>
          </w:rPr>
          <w:t>кодексом</w:t>
        </w:r>
      </w:hyperlink>
      <w:r w:rsidRPr="00B802F7">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6D3B5AB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19147A2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419FB357"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15.4. В случае, если участником открытого конкурса, закрытой конкурентной закупки, указанной в пункте 59.1 раздела 59 </w:t>
      </w:r>
      <w:r w:rsidRPr="00B802F7">
        <w:rPr>
          <w:rFonts w:ascii="Times New Roman" w:hAnsi="Times New Roman"/>
          <w:bCs/>
          <w:color w:val="000000" w:themeColor="text1"/>
          <w:sz w:val="28"/>
          <w:szCs w:val="28"/>
        </w:rPr>
        <w:t>настоящего Положения,</w:t>
      </w:r>
      <w:r w:rsidRPr="00B802F7">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 </w:t>
      </w:r>
      <w:bookmarkStart w:id="23" w:name="_Hlk125717127"/>
      <w:r w:rsidRPr="00B802F7">
        <w:rPr>
          <w:rFonts w:ascii="Times New Roman" w:hAnsi="Times New Roman"/>
          <w:color w:val="000000" w:themeColor="text1"/>
          <w:sz w:val="28"/>
          <w:szCs w:val="28"/>
        </w:rPr>
        <w:t xml:space="preserve">закрытой конкурентной закупке, указанной в пункте 59.1 раздела 59 </w:t>
      </w:r>
      <w:r w:rsidRPr="00B802F7">
        <w:rPr>
          <w:rFonts w:ascii="Times New Roman" w:hAnsi="Times New Roman"/>
          <w:bCs/>
          <w:color w:val="000000" w:themeColor="text1"/>
          <w:sz w:val="28"/>
          <w:szCs w:val="28"/>
        </w:rPr>
        <w:t>настоящего Положения</w:t>
      </w:r>
      <w:bookmarkEnd w:id="23"/>
      <w:r w:rsidRPr="00B802F7">
        <w:rPr>
          <w:rFonts w:ascii="Times New Roman" w:hAnsi="Times New Roman"/>
          <w:bCs/>
          <w:color w:val="000000" w:themeColor="text1"/>
          <w:sz w:val="28"/>
          <w:szCs w:val="28"/>
        </w:rPr>
        <w:t>,</w:t>
      </w:r>
      <w:r w:rsidRPr="00B802F7">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26AFE3C7"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тендера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B802F7">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44C21499"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49CFA1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B802F7">
        <w:rPr>
          <w:rStyle w:val="a9"/>
          <w:rFonts w:ascii="Times New Roman" w:hAnsi="Times New Roman"/>
          <w:color w:val="000000" w:themeColor="text1"/>
          <w:sz w:val="28"/>
          <w:szCs w:val="28"/>
        </w:rPr>
        <w:footnoteReference w:id="3"/>
      </w:r>
      <w:r w:rsidRPr="00B802F7">
        <w:rPr>
          <w:rFonts w:ascii="Times New Roman" w:hAnsi="Times New Roman"/>
          <w:color w:val="000000" w:themeColor="text1"/>
          <w:sz w:val="28"/>
          <w:szCs w:val="28"/>
        </w:rPr>
        <w:t>.</w:t>
      </w:r>
    </w:p>
    <w:p w14:paraId="7533FDC7"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 xml:space="preserve">15.7.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669BB3ED"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Pr="00B802F7">
        <w:rPr>
          <w:rFonts w:ascii="Times New Roman" w:hAnsi="Times New Roman"/>
          <w:color w:val="000000" w:themeColor="text1"/>
          <w:sz w:val="28"/>
          <w:szCs w:val="28"/>
          <w:shd w:val="clear" w:color="auto" w:fill="FFFFFF"/>
        </w:rPr>
        <w:t>.</w:t>
      </w:r>
    </w:p>
    <w:p w14:paraId="7E52760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закрытой конкурентной закупке, указанной в пункте 59.1 раздела 59 </w:t>
      </w:r>
      <w:r w:rsidRPr="00B802F7">
        <w:rPr>
          <w:rFonts w:ascii="Times New Roman" w:hAnsi="Times New Roman"/>
          <w:bCs/>
          <w:color w:val="000000" w:themeColor="text1"/>
          <w:sz w:val="28"/>
          <w:szCs w:val="28"/>
        </w:rPr>
        <w:t xml:space="preserve">настоящего Положения, </w:t>
      </w:r>
      <w:r w:rsidRPr="00B802F7">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3C867F6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ED14C8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отмена конкурентной закупки;</w:t>
      </w:r>
    </w:p>
    <w:p w14:paraId="0E71E243"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отклонение заявки участника закупки;</w:t>
      </w:r>
    </w:p>
    <w:p w14:paraId="4201EA8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отзыв заявки участником закупки до окончания срока подачи заявок;</w:t>
      </w:r>
    </w:p>
    <w:p w14:paraId="5E8FDE4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504EB5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769B0D5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15.9. </w:t>
      </w:r>
      <w:r w:rsidRPr="00B802F7">
        <w:rPr>
          <w:rFonts w:ascii="Times New Roman" w:hAnsi="Times New Roman"/>
          <w:bCs/>
          <w:color w:val="000000" w:themeColor="text1"/>
          <w:sz w:val="28"/>
          <w:szCs w:val="28"/>
        </w:rPr>
        <w:t xml:space="preserve">Возврат </w:t>
      </w:r>
      <w:r w:rsidRPr="00B802F7">
        <w:rPr>
          <w:rFonts w:ascii="Times New Roman" w:eastAsia="Times New Roman" w:hAnsi="Times New Roman"/>
          <w:color w:val="000000" w:themeColor="text1"/>
          <w:sz w:val="28"/>
          <w:szCs w:val="28"/>
          <w:lang w:eastAsia="ru-RU"/>
        </w:rPr>
        <w:t>независимой гарантии</w:t>
      </w:r>
      <w:r w:rsidRPr="00B802F7">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B802F7">
        <w:rPr>
          <w:rFonts w:ascii="Times New Roman" w:hAnsi="Times New Roman"/>
          <w:color w:val="000000" w:themeColor="text1"/>
          <w:sz w:val="28"/>
          <w:szCs w:val="28"/>
        </w:rPr>
        <w:t>.</w:t>
      </w:r>
    </w:p>
    <w:p w14:paraId="355CE994"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4879942E"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7B367223"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2C5A937"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p>
    <w:p w14:paraId="23F9909A"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 Отмена конкурентной закупки</w:t>
      </w:r>
    </w:p>
    <w:p w14:paraId="382D33E5" w14:textId="77777777" w:rsidR="00274683" w:rsidRPr="00B802F7" w:rsidRDefault="00274683" w:rsidP="00274683">
      <w:pPr>
        <w:pStyle w:val="ConsPlusNormal"/>
        <w:ind w:firstLine="709"/>
        <w:jc w:val="center"/>
        <w:rPr>
          <w:rFonts w:ascii="Times New Roman" w:hAnsi="Times New Roman" w:cs="Times New Roman"/>
          <w:color w:val="000000" w:themeColor="text1"/>
          <w:sz w:val="28"/>
          <w:szCs w:val="28"/>
        </w:rPr>
      </w:pPr>
    </w:p>
    <w:p w14:paraId="392CAAC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19FDB2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6CA61DC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BD0921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B81500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Pr="00B802F7">
        <w:rPr>
          <w:rFonts w:ascii="Times New Roman" w:hAnsi="Times New Roman" w:cs="Times New Roman"/>
          <w:bCs/>
          <w:color w:val="000000" w:themeColor="text1"/>
          <w:sz w:val="28"/>
          <w:szCs w:val="28"/>
        </w:rPr>
        <w:t>решения об отмене</w:t>
      </w:r>
      <w:r w:rsidRPr="00B802F7">
        <w:rPr>
          <w:rFonts w:ascii="Times New Roman" w:hAnsi="Times New Roman" w:cs="Times New Roman"/>
          <w:color w:val="000000" w:themeColor="text1"/>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AE8D87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29" w:anchor="P311" w:history="1">
        <w:r w:rsidRPr="00B802F7">
          <w:rPr>
            <w:rStyle w:val="a4"/>
            <w:rFonts w:ascii="Times New Roman" w:hAnsi="Times New Roman"/>
            <w:color w:val="000000" w:themeColor="text1"/>
            <w:sz w:val="28"/>
            <w:szCs w:val="28"/>
          </w:rPr>
          <w:t>пунктом</w:t>
        </w:r>
      </w:hyperlink>
      <w:r w:rsidRPr="00B802F7">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11C4391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sidRPr="00B802F7">
          <w:rPr>
            <w:rStyle w:val="a4"/>
            <w:rFonts w:ascii="Times New Roman" w:hAnsi="Times New Roman"/>
            <w:color w:val="000000" w:themeColor="text1"/>
            <w:sz w:val="28"/>
            <w:szCs w:val="28"/>
          </w:rPr>
          <w:t>непреодолимой силы</w:t>
        </w:r>
      </w:hyperlink>
      <w:r w:rsidRPr="00B802F7">
        <w:rPr>
          <w:rFonts w:ascii="Times New Roman" w:hAnsi="Times New Roman" w:cs="Times New Roman"/>
          <w:color w:val="000000" w:themeColor="text1"/>
          <w:sz w:val="28"/>
          <w:szCs w:val="28"/>
        </w:rPr>
        <w:t xml:space="preserve"> в соответствии с гражданским законодательством.</w:t>
      </w:r>
    </w:p>
    <w:p w14:paraId="2FCF49F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3E54CF4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6A00AF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4D1867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052049D1" w14:textId="77777777" w:rsidR="00274683" w:rsidRPr="00B802F7" w:rsidRDefault="00274683" w:rsidP="00274683">
      <w:pPr>
        <w:pStyle w:val="ConsPlusNormal"/>
        <w:jc w:val="center"/>
        <w:outlineLvl w:val="0"/>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17. Открытый конкурс</w:t>
      </w:r>
    </w:p>
    <w:p w14:paraId="42BC8E73" w14:textId="77777777" w:rsidR="00274683" w:rsidRPr="00B802F7" w:rsidRDefault="00274683" w:rsidP="00274683">
      <w:pPr>
        <w:pStyle w:val="ConsPlusNormal"/>
        <w:jc w:val="both"/>
        <w:rPr>
          <w:color w:val="000000" w:themeColor="text1"/>
        </w:rPr>
      </w:pPr>
    </w:p>
    <w:p w14:paraId="56B19C1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76BE98D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08FA529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063E2BD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1A25970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2F20986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10846B1D"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18. Извещение о проведении открытого конкурса</w:t>
      </w:r>
    </w:p>
    <w:p w14:paraId="430DDF06"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0631B87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3C7E1AB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абзацами 2-9 и 11 раздела 13 настоящего Положения;</w:t>
      </w:r>
    </w:p>
    <w:p w14:paraId="4CD40A3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7D98C61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68F4E9C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16B852F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Изменения, вносимые в извещение о проведении открытого конкурса,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38540DB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0B9E4D7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530DB17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4F5E95D2"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19. Конкурсная документация</w:t>
      </w:r>
    </w:p>
    <w:p w14:paraId="7AA686D5" w14:textId="77777777" w:rsidR="00274683" w:rsidRPr="00B802F7" w:rsidRDefault="00274683" w:rsidP="00274683">
      <w:pPr>
        <w:pStyle w:val="ConsPlusNormal"/>
        <w:jc w:val="both"/>
        <w:rPr>
          <w:color w:val="000000" w:themeColor="text1"/>
        </w:rPr>
      </w:pPr>
    </w:p>
    <w:p w14:paraId="618F88A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5A7A181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19.2. В конкурсной документации должны быть указаны следующие сведения:</w:t>
      </w:r>
    </w:p>
    <w:p w14:paraId="18FB8872"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пунктом 14.1 настоящего Положения;</w:t>
      </w:r>
    </w:p>
    <w:p w14:paraId="04AE3F9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2BC9D32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78B6567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открытого конкурса;</w:t>
      </w:r>
    </w:p>
    <w:p w14:paraId="061FB7C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09DAD92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2BC9E1B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7AE62CC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B50F10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1B3BD43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w:t>
      </w:r>
      <w:r w:rsidRPr="00B802F7">
        <w:rPr>
          <w:rFonts w:ascii="Times New Roman" w:hAnsi="Times New Roman" w:cs="Times New Roman"/>
          <w:color w:val="000000" w:themeColor="text1"/>
          <w:sz w:val="28"/>
          <w:szCs w:val="28"/>
        </w:rPr>
        <w:lastRenderedPageBreak/>
        <w:t>должен превышать расходы Заказчика на приобретение данного электронного носителя).</w:t>
      </w:r>
    </w:p>
    <w:p w14:paraId="6148214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2730C96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15AC3C6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0B9530A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7578413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216AF748" w14:textId="77777777" w:rsidR="00274683" w:rsidRPr="00B802F7" w:rsidRDefault="00274683" w:rsidP="00274683">
      <w:pPr>
        <w:pStyle w:val="ConsPlusNormal"/>
        <w:ind w:firstLine="709"/>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20. Критерии оценки и сопоставления заявок</w:t>
      </w:r>
    </w:p>
    <w:p w14:paraId="1F9D5B67" w14:textId="77777777" w:rsidR="00274683" w:rsidRPr="00B802F7" w:rsidRDefault="00274683" w:rsidP="00274683">
      <w:pPr>
        <w:pStyle w:val="ConsPlusNormal"/>
        <w:ind w:firstLine="709"/>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 участие в открытом конкурсе</w:t>
      </w:r>
    </w:p>
    <w:p w14:paraId="72C83483" w14:textId="77777777" w:rsidR="00274683" w:rsidRPr="00B802F7" w:rsidRDefault="00274683" w:rsidP="00274683">
      <w:pPr>
        <w:pStyle w:val="ConsPlusNormal"/>
        <w:jc w:val="both"/>
        <w:rPr>
          <w:rFonts w:ascii="Times New Roman" w:hAnsi="Times New Roman" w:cs="Times New Roman"/>
          <w:color w:val="000000" w:themeColor="text1"/>
          <w:sz w:val="28"/>
          <w:szCs w:val="28"/>
        </w:rPr>
      </w:pPr>
      <w:bookmarkStart w:id="24" w:name="P388"/>
      <w:bookmarkEnd w:id="24"/>
    </w:p>
    <w:p w14:paraId="05938B57" w14:textId="77777777" w:rsidR="00274683" w:rsidRPr="00B802F7" w:rsidRDefault="00274683" w:rsidP="00274683">
      <w:pPr>
        <w:pStyle w:val="ConsPlusNormal"/>
        <w:ind w:firstLine="708"/>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085544E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цена договора (цена единицы товара (работы, услуги);</w:t>
      </w:r>
    </w:p>
    <w:p w14:paraId="4A41F40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5F3C097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D43C7F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C5A146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поставки товаров, выполнения работ, оказания услуг;</w:t>
      </w:r>
    </w:p>
    <w:p w14:paraId="36CCD76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сроки предоставляемых гарантий качества.</w:t>
      </w:r>
    </w:p>
    <w:p w14:paraId="6B70888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7324B0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3F7631E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закупках услуг: ценовые критерии - не менее 40 процентов.</w:t>
      </w:r>
    </w:p>
    <w:p w14:paraId="346622C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Значимость критериев, предусмотренных абзацами 4, 5 пункта 20.1 </w:t>
      </w:r>
      <w:r w:rsidRPr="00B802F7">
        <w:rPr>
          <w:rFonts w:ascii="Times New Roman" w:hAnsi="Times New Roman" w:cs="Times New Roman"/>
          <w:color w:val="000000" w:themeColor="text1"/>
          <w:sz w:val="28"/>
          <w:szCs w:val="28"/>
        </w:rPr>
        <w:lastRenderedPageBreak/>
        <w:t>настоящего Положения, не может составлять в сумме более 50 процентов.</w:t>
      </w:r>
    </w:p>
    <w:p w14:paraId="4D50B8F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2CD45D3B" w14:textId="77777777" w:rsidR="00274683" w:rsidRPr="00B802F7" w:rsidRDefault="00274683" w:rsidP="00274683">
      <w:pPr>
        <w:pStyle w:val="ConsPlusNormal"/>
        <w:jc w:val="both"/>
        <w:rPr>
          <w:color w:val="000000" w:themeColor="text1"/>
        </w:rPr>
      </w:pPr>
    </w:p>
    <w:p w14:paraId="6A096C2F"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 Порядок подачи заявок на участие в открытом конкурсе</w:t>
      </w:r>
    </w:p>
    <w:p w14:paraId="0688396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330F786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738A68D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FE5227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21.3. Заявка на участие в открытом конкурсе должна содержать:</w:t>
      </w:r>
    </w:p>
    <w:p w14:paraId="34686D7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253C9BE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1363B7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389548A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документы, подтверждающие полномочия лица на осуществление </w:t>
      </w:r>
      <w:r w:rsidRPr="00B802F7">
        <w:rPr>
          <w:rFonts w:ascii="Times New Roman" w:hAnsi="Times New Roman" w:cs="Times New Roman"/>
          <w:color w:val="000000" w:themeColor="text1"/>
          <w:sz w:val="28"/>
          <w:szCs w:val="28"/>
        </w:rPr>
        <w:lastRenderedPageBreak/>
        <w:t>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521146D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7BD7C94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05259F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2529EE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w:t>
      </w:r>
      <w:r w:rsidRPr="00B802F7">
        <w:rPr>
          <w:rFonts w:ascii="Times New Roman" w:hAnsi="Times New Roman" w:cs="Times New Roman"/>
          <w:color w:val="000000" w:themeColor="text1"/>
          <w:sz w:val="28"/>
          <w:szCs w:val="28"/>
        </w:rPr>
        <w:lastRenderedPageBreak/>
        <w:t>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6A761B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14:paraId="5E5C296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10AD4DA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388D57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независимую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1371E8E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13FFF7D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5DD4203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w:t>
      </w:r>
      <w:r w:rsidRPr="00B802F7">
        <w:rPr>
          <w:rFonts w:ascii="Times New Roman" w:hAnsi="Times New Roman" w:cs="Times New Roman"/>
          <w:color w:val="000000" w:themeColor="text1"/>
          <w:sz w:val="28"/>
          <w:szCs w:val="28"/>
        </w:rPr>
        <w:lastRenderedPageBreak/>
        <w:t xml:space="preserve">в котором подается заявка. </w:t>
      </w:r>
    </w:p>
    <w:p w14:paraId="2DE3C1E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1592AD6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37135D9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7CFAA93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373AC61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64CE978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649900B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5CBC8BE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484FCB3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sidRPr="00B802F7">
          <w:rPr>
            <w:rStyle w:val="a4"/>
            <w:rFonts w:ascii="Times New Roman" w:hAnsi="Times New Roman"/>
            <w:color w:val="000000" w:themeColor="text1"/>
            <w:sz w:val="28"/>
            <w:szCs w:val="28"/>
          </w:rPr>
          <w:t xml:space="preserve">разделом </w:t>
        </w:r>
      </w:hyperlink>
      <w:r w:rsidRPr="00B802F7">
        <w:rPr>
          <w:rFonts w:ascii="Times New Roman" w:hAnsi="Times New Roman" w:cs="Times New Roman"/>
          <w:color w:val="000000" w:themeColor="text1"/>
          <w:sz w:val="28"/>
          <w:szCs w:val="28"/>
        </w:rPr>
        <w:t>15 настоящего Положения.</w:t>
      </w:r>
    </w:p>
    <w:p w14:paraId="38342D4A" w14:textId="77777777" w:rsidR="00274683" w:rsidRPr="00B802F7" w:rsidRDefault="00274683" w:rsidP="00274683">
      <w:pPr>
        <w:pStyle w:val="ConsPlusNormal"/>
        <w:jc w:val="both"/>
        <w:rPr>
          <w:color w:val="000000" w:themeColor="text1"/>
        </w:rPr>
      </w:pPr>
    </w:p>
    <w:p w14:paraId="44BA32B8"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 Порядок вскрытия конвертов с заявками</w:t>
      </w:r>
    </w:p>
    <w:p w14:paraId="36389795"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на участие в открытом конкурсе</w:t>
      </w:r>
    </w:p>
    <w:p w14:paraId="341C07B2" w14:textId="77777777" w:rsidR="00274683" w:rsidRPr="00B802F7" w:rsidRDefault="00274683" w:rsidP="00274683">
      <w:pPr>
        <w:pStyle w:val="ConsPlusNormal"/>
        <w:jc w:val="both"/>
        <w:rPr>
          <w:color w:val="000000" w:themeColor="text1"/>
        </w:rPr>
      </w:pPr>
    </w:p>
    <w:p w14:paraId="326005F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28D1A77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0E11D50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5D251BE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73ABF13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2650A5D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7EF6F60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634A65D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дата подписания протокола;</w:t>
      </w:r>
    </w:p>
    <w:p w14:paraId="383161D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информацию о месте, дате и времени вскрытия конвертов с заявками на </w:t>
      </w:r>
      <w:r w:rsidRPr="00B802F7">
        <w:rPr>
          <w:rFonts w:ascii="Times New Roman" w:hAnsi="Times New Roman" w:cs="Times New Roman"/>
          <w:color w:val="000000" w:themeColor="text1"/>
          <w:sz w:val="28"/>
          <w:szCs w:val="28"/>
        </w:rPr>
        <w:lastRenderedPageBreak/>
        <w:t>участие в открытом конкурсе;</w:t>
      </w:r>
    </w:p>
    <w:p w14:paraId="5983373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19E9349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2293138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7F61860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5B60704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1DC0E9D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0CD82CA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5C36086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1FEDAD1E"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7C170CD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1B55B0F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4172A136" w14:textId="77777777" w:rsidR="00274683" w:rsidRPr="00B802F7" w:rsidRDefault="00274683" w:rsidP="00274683">
      <w:pPr>
        <w:pStyle w:val="ConsPlusNormal"/>
        <w:spacing w:before="200"/>
        <w:ind w:firstLine="540"/>
        <w:jc w:val="both"/>
        <w:rPr>
          <w:color w:val="000000" w:themeColor="text1"/>
        </w:rPr>
      </w:pPr>
    </w:p>
    <w:p w14:paraId="659F7845"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 Рассмотрение и оценка заявок на участие в открытом конкурсе</w:t>
      </w:r>
    </w:p>
    <w:p w14:paraId="31D5DF3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74E1D76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1711D67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225CC4A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5BF03FE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AD19FC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2" w:anchor="P228" w:history="1">
        <w:r w:rsidRPr="00B802F7">
          <w:rPr>
            <w:rStyle w:val="a4"/>
            <w:rFonts w:ascii="Times New Roman" w:hAnsi="Times New Roman"/>
            <w:color w:val="000000" w:themeColor="text1"/>
            <w:sz w:val="28"/>
            <w:szCs w:val="28"/>
          </w:rPr>
          <w:t>пунктами 9.1</w:t>
        </w:r>
      </w:hyperlink>
      <w:r w:rsidRPr="00B802F7">
        <w:rPr>
          <w:rFonts w:ascii="Times New Roman" w:hAnsi="Times New Roman" w:cs="Times New Roman"/>
          <w:color w:val="000000" w:themeColor="text1"/>
          <w:sz w:val="28"/>
          <w:szCs w:val="28"/>
        </w:rPr>
        <w:t xml:space="preserve"> и </w:t>
      </w:r>
      <w:hyperlink r:id="rId33" w:anchor="P237" w:history="1">
        <w:r w:rsidRPr="00B802F7">
          <w:rPr>
            <w:rStyle w:val="a4"/>
            <w:rFonts w:ascii="Times New Roman" w:hAnsi="Times New Roman"/>
            <w:color w:val="000000" w:themeColor="text1"/>
            <w:sz w:val="28"/>
            <w:szCs w:val="28"/>
          </w:rPr>
          <w:t>9.2</w:t>
        </w:r>
      </w:hyperlink>
      <w:r w:rsidRPr="00B802F7">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46EC252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невнесения или внесения участником закупки денежных средств в качестве обеспечения заявки не в полном размере либо предоставления независимой гарантии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6C5962E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3C33A0F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23B3F3F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49A1F27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64E0770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12425A2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1689362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sidRPr="00B802F7">
          <w:rPr>
            <w:rStyle w:val="a4"/>
            <w:rFonts w:ascii="Times New Roman" w:hAnsi="Times New Roman"/>
            <w:color w:val="000000" w:themeColor="text1"/>
            <w:sz w:val="28"/>
            <w:szCs w:val="28"/>
          </w:rPr>
          <w:t>пункте 20.1</w:t>
        </w:r>
      </w:hyperlink>
      <w:r w:rsidRPr="00B802F7">
        <w:rPr>
          <w:rFonts w:ascii="Times New Roman" w:hAnsi="Times New Roman" w:cs="Times New Roman"/>
          <w:color w:val="000000" w:themeColor="text1"/>
          <w:sz w:val="28"/>
          <w:szCs w:val="28"/>
        </w:rPr>
        <w:t xml:space="preserve"> настоящего Положения.</w:t>
      </w:r>
    </w:p>
    <w:p w14:paraId="28EF418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7DB2675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4034038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2678E48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06E3101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дата подписания протокола;</w:t>
      </w:r>
    </w:p>
    <w:p w14:paraId="4FEE0DE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дата, время проведения рассмотрения и оценки заявок;</w:t>
      </w:r>
    </w:p>
    <w:p w14:paraId="7A989AA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4B70FD6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48B686C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w:t>
      </w:r>
      <w:r w:rsidRPr="00B802F7">
        <w:rPr>
          <w:rFonts w:ascii="Times New Roman" w:hAnsi="Times New Roman" w:cs="Times New Roman"/>
          <w:color w:val="000000" w:themeColor="text1"/>
          <w:sz w:val="28"/>
          <w:szCs w:val="28"/>
        </w:rPr>
        <w:lastRenderedPageBreak/>
        <w:t>конкурсной документации;</w:t>
      </w:r>
    </w:p>
    <w:p w14:paraId="1D5D4DC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порядок оценки заявок на участие в открытом конкурсе;</w:t>
      </w:r>
    </w:p>
    <w:p w14:paraId="1F7D515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25A72B9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1940DCC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6863C29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562C3EE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7A769C1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334E9BE2"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9BF073D"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24. Заключение договора по результатам открытого конкурса</w:t>
      </w:r>
    </w:p>
    <w:p w14:paraId="60859CB4"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00D994A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3628E71F"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5A374DED"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bookmarkStart w:id="25" w:name="P496"/>
      <w:bookmarkEnd w:id="25"/>
      <w:r w:rsidRPr="00B802F7">
        <w:rPr>
          <w:rFonts w:ascii="Times New Roman" w:hAnsi="Times New Roman" w:cs="Times New Roman"/>
          <w:color w:val="000000" w:themeColor="text1"/>
          <w:sz w:val="28"/>
          <w:szCs w:val="28"/>
        </w:rPr>
        <w:t>25. Последствия признания открытого конкурса несостоявшимся</w:t>
      </w:r>
    </w:p>
    <w:p w14:paraId="16B57536"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4A5E529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bookmarkStart w:id="26" w:name="P498"/>
      <w:bookmarkEnd w:id="26"/>
      <w:r w:rsidRPr="00B802F7">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1F941B2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w:t>
      </w:r>
      <w:r w:rsidRPr="00B802F7">
        <w:rPr>
          <w:rFonts w:ascii="Times New Roman" w:hAnsi="Times New Roman" w:cs="Times New Roman"/>
          <w:color w:val="000000" w:themeColor="text1"/>
          <w:sz w:val="28"/>
          <w:szCs w:val="28"/>
        </w:rPr>
        <w:lastRenderedPageBreak/>
        <w:t>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0FE2003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6C2EB9B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или осуществить закупку у единственного поставщика (исполнителя, подрядчика) в соответствии с подпунктом 60.1.33 пункта 60.1 настоящего Положения.</w:t>
      </w:r>
    </w:p>
    <w:p w14:paraId="5797476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35" w:anchor="P117" w:history="1">
        <w:r w:rsidRPr="00B802F7">
          <w:rPr>
            <w:rStyle w:val="a4"/>
            <w:rFonts w:ascii="Times New Roman" w:hAnsi="Times New Roman"/>
            <w:color w:val="000000" w:themeColor="text1"/>
            <w:sz w:val="28"/>
            <w:szCs w:val="28"/>
          </w:rPr>
          <w:t xml:space="preserve">разделом </w:t>
        </w:r>
      </w:hyperlink>
      <w:r w:rsidRPr="00B802F7">
        <w:rPr>
          <w:rStyle w:val="a4"/>
          <w:rFonts w:ascii="Times New Roman" w:hAnsi="Times New Roman"/>
          <w:color w:val="000000" w:themeColor="text1"/>
          <w:sz w:val="28"/>
          <w:szCs w:val="28"/>
        </w:rPr>
        <w:t>6</w:t>
      </w:r>
      <w:r w:rsidRPr="00B802F7">
        <w:rPr>
          <w:rFonts w:ascii="Times New Roman" w:hAnsi="Times New Roman" w:cs="Times New Roman"/>
          <w:color w:val="000000" w:themeColor="text1"/>
          <w:sz w:val="28"/>
          <w:szCs w:val="28"/>
        </w:rPr>
        <w:t xml:space="preserve"> настоящего Положения.</w:t>
      </w:r>
    </w:p>
    <w:p w14:paraId="619AC43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96703C6" w14:textId="77777777" w:rsidR="00274683" w:rsidRPr="00B802F7" w:rsidRDefault="00274683" w:rsidP="00274683">
      <w:pPr>
        <w:pStyle w:val="a8"/>
        <w:spacing w:after="120" w:line="240" w:lineRule="auto"/>
        <w:ind w:left="0" w:firstLine="709"/>
        <w:jc w:val="both"/>
        <w:rPr>
          <w:rFonts w:ascii="Times New Roman" w:hAnsi="Times New Roman"/>
          <w:color w:val="000000" w:themeColor="text1"/>
          <w:sz w:val="28"/>
          <w:szCs w:val="28"/>
        </w:rPr>
      </w:pPr>
    </w:p>
    <w:p w14:paraId="50086B77" w14:textId="77777777" w:rsidR="00274683" w:rsidRPr="00B802F7" w:rsidRDefault="00274683" w:rsidP="00274683">
      <w:pPr>
        <w:spacing w:after="0" w:line="240" w:lineRule="auto"/>
        <w:contextualSpacing/>
        <w:jc w:val="center"/>
        <w:outlineLvl w:val="0"/>
        <w:rPr>
          <w:rFonts w:ascii="Times New Roman" w:hAnsi="Times New Roman"/>
          <w:color w:val="000000" w:themeColor="text1"/>
          <w:sz w:val="28"/>
          <w:szCs w:val="28"/>
        </w:rPr>
      </w:pPr>
      <w:r w:rsidRPr="00B802F7">
        <w:rPr>
          <w:rFonts w:ascii="Times New Roman" w:hAnsi="Times New Roman"/>
          <w:color w:val="000000" w:themeColor="text1"/>
          <w:sz w:val="28"/>
          <w:szCs w:val="28"/>
        </w:rPr>
        <w:t>26. Конкурс в электронной форме</w:t>
      </w:r>
    </w:p>
    <w:p w14:paraId="6E0F985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6753E87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190B0E1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w:t>
      </w:r>
      <w:r w:rsidRPr="00B802F7">
        <w:rPr>
          <w:rFonts w:ascii="Times New Roman" w:eastAsia="Times New Roman" w:hAnsi="Times New Roman"/>
          <w:color w:val="000000" w:themeColor="text1"/>
          <w:sz w:val="28"/>
          <w:szCs w:val="28"/>
          <w:lang w:eastAsia="ru-RU"/>
        </w:rPr>
        <w:lastRenderedPageBreak/>
        <w:t>таком конкурсе.</w:t>
      </w:r>
    </w:p>
    <w:p w14:paraId="5828DD9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32CA34D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1259D20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1ADC348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0CD8304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5CC00833"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sidRPr="00B802F7">
        <w:rPr>
          <w:rFonts w:ascii="Times New Roman" w:hAnsi="Times New Roman"/>
          <w:color w:val="000000" w:themeColor="text1"/>
          <w:sz w:val="28"/>
          <w:szCs w:val="28"/>
        </w:rPr>
        <w:br/>
        <w:t>не допускаются.</w:t>
      </w:r>
    </w:p>
    <w:p w14:paraId="4E077D8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sidRPr="00B802F7">
        <w:rPr>
          <w:rFonts w:ascii="Times New Roman" w:hAnsi="Times New Roman"/>
          <w:color w:val="000000" w:themeColor="text1"/>
          <w:sz w:val="28"/>
          <w:szCs w:val="28"/>
        </w:rPr>
        <w:b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sidRPr="00B802F7">
        <w:rPr>
          <w:rFonts w:ascii="Times New Roman" w:hAnsi="Times New Roman"/>
          <w:color w:val="000000" w:themeColor="text1"/>
          <w:sz w:val="28"/>
          <w:szCs w:val="28"/>
        </w:rPr>
        <w:br/>
        <w:t>и (или) условия для разглашения конфиденциальной информации.</w:t>
      </w:r>
    </w:p>
    <w:p w14:paraId="10672DD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B802F7">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B802F7">
        <w:rPr>
          <w:rFonts w:ascii="Times New Roman" w:hAnsi="Times New Roman"/>
          <w:color w:val="000000" w:themeColor="text1"/>
          <w:sz w:val="28"/>
          <w:szCs w:val="28"/>
        </w:rPr>
        <w:t xml:space="preserve"> проводится Заказчиком с учетом </w:t>
      </w:r>
      <w:r w:rsidRPr="00B802F7">
        <w:rPr>
          <w:rFonts w:ascii="Times New Roman" w:eastAsia="Times New Roman" w:hAnsi="Times New Roman"/>
          <w:color w:val="000000" w:themeColor="text1"/>
          <w:sz w:val="28"/>
          <w:szCs w:val="28"/>
          <w:lang w:eastAsia="ru-RU"/>
        </w:rPr>
        <w:t>особенностей, установленных</w:t>
      </w:r>
      <w:r w:rsidRPr="00B802F7">
        <w:rPr>
          <w:rFonts w:ascii="Times New Roman" w:hAnsi="Times New Roman"/>
          <w:color w:val="000000" w:themeColor="text1"/>
          <w:sz w:val="28"/>
          <w:szCs w:val="28"/>
          <w:lang w:eastAsia="ru-RU"/>
        </w:rPr>
        <w:t xml:space="preserve"> </w:t>
      </w:r>
      <w:r w:rsidRPr="00B802F7">
        <w:rPr>
          <w:rFonts w:ascii="Times New Roman" w:hAnsi="Times New Roman"/>
          <w:color w:val="000000" w:themeColor="text1"/>
          <w:sz w:val="28"/>
          <w:szCs w:val="28"/>
        </w:rPr>
        <w:t>разделом 85 настоящего Положения.</w:t>
      </w:r>
    </w:p>
    <w:p w14:paraId="615722E4" w14:textId="77777777" w:rsidR="00274683" w:rsidRPr="00B802F7" w:rsidRDefault="00274683" w:rsidP="00274683">
      <w:pPr>
        <w:spacing w:after="0" w:line="240" w:lineRule="auto"/>
        <w:ind w:left="1699"/>
        <w:contextualSpacing/>
        <w:jc w:val="both"/>
        <w:rPr>
          <w:rFonts w:ascii="Times New Roman" w:hAnsi="Times New Roman"/>
          <w:color w:val="000000" w:themeColor="text1"/>
          <w:sz w:val="28"/>
          <w:szCs w:val="28"/>
        </w:rPr>
      </w:pPr>
    </w:p>
    <w:p w14:paraId="66E27A17" w14:textId="77777777" w:rsidR="00274683" w:rsidRPr="00B802F7" w:rsidRDefault="00274683" w:rsidP="00274683">
      <w:pPr>
        <w:spacing w:after="0" w:line="240" w:lineRule="auto"/>
        <w:contextualSpacing/>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27. Извещение о проведении конкурса в электронной форме</w:t>
      </w:r>
    </w:p>
    <w:p w14:paraId="1972A87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5EB5841E" w14:textId="77777777" w:rsidR="00274683" w:rsidRPr="00B802F7" w:rsidRDefault="00274683" w:rsidP="00274683">
      <w:pPr>
        <w:spacing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749A5726" w14:textId="77777777" w:rsidR="00274683" w:rsidRPr="00B802F7" w:rsidRDefault="00274683" w:rsidP="00274683">
      <w:pPr>
        <w:spacing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600E4E5B" w14:textId="77777777" w:rsidR="00274683" w:rsidRPr="00B802F7" w:rsidRDefault="00274683" w:rsidP="00274683">
      <w:pPr>
        <w:spacing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FE0D526"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конкурсе в электронной форме;</w:t>
      </w:r>
    </w:p>
    <w:p w14:paraId="0F5DCF5A"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1CE85A2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27.2. </w:t>
      </w:r>
      <w:r w:rsidRPr="00B802F7">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w:t>
      </w:r>
      <w:r w:rsidRPr="00B802F7">
        <w:rPr>
          <w:rFonts w:ascii="Times New Roman" w:hAnsi="Times New Roman" w:cs="Times New Roman"/>
          <w:color w:val="000000" w:themeColor="text1"/>
          <w:sz w:val="28"/>
          <w:szCs w:val="28"/>
        </w:rPr>
        <w:lastRenderedPageBreak/>
        <w:t xml:space="preserve">дней до даты окончания срока подачи заявок на участие в конкурсе в электронной форме. </w:t>
      </w:r>
    </w:p>
    <w:p w14:paraId="18D8702E"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B802F7">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B802F7">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4254438B" w14:textId="77777777" w:rsidR="00274683" w:rsidRPr="00B802F7" w:rsidRDefault="00274683" w:rsidP="00274683">
      <w:pPr>
        <w:pStyle w:val="a8"/>
        <w:spacing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35AFF321" w14:textId="77777777" w:rsidR="00274683" w:rsidRPr="00B802F7" w:rsidRDefault="00274683" w:rsidP="00274683">
      <w:pPr>
        <w:pStyle w:val="a8"/>
        <w:spacing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3A0F0557"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6D4CB7F7"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333A6502" w14:textId="77777777" w:rsidR="00274683" w:rsidRPr="00B802F7" w:rsidRDefault="00274683" w:rsidP="00274683">
      <w:pPr>
        <w:spacing w:after="0" w:line="240" w:lineRule="auto"/>
        <w:contextualSpacing/>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28. Конкурсная документация</w:t>
      </w:r>
    </w:p>
    <w:p w14:paraId="6241D55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12A16B3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559B720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28.2. В конкурсной документации должны быть указаны следующие сведения:</w:t>
      </w:r>
    </w:p>
    <w:p w14:paraId="4771535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пунктом 14.1 настоящего Положения;</w:t>
      </w:r>
    </w:p>
    <w:p w14:paraId="61976601"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08312B0E"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конкурса в электронной форме;</w:t>
      </w:r>
    </w:p>
    <w:p w14:paraId="614D60C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7086579B"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6CDBC0A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457BB84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дата начала и окончания срока оценки заказчиком поданных участниками конкурса в электронной форме заявок на участие в таком конкурсе;</w:t>
      </w:r>
    </w:p>
    <w:p w14:paraId="3659CA1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2DA9F08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28.3. </w:t>
      </w:r>
      <w:r w:rsidRPr="00B802F7">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6B7E2D28"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629752D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252C18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1BD7185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25CD48E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4F71849A"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50F8EFD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917156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059BFC2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цена договора (цена единицы товара (работы, услуги);</w:t>
      </w:r>
    </w:p>
    <w:p w14:paraId="4C2492B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321D8C0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3292246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квалификация участников конкурса в электронной форме (в том числе </w:t>
      </w:r>
      <w:r w:rsidRPr="00B802F7">
        <w:rPr>
          <w:rFonts w:ascii="Times New Roman" w:eastAsia="Times New Roman" w:hAnsi="Times New Roman"/>
          <w:color w:val="000000" w:themeColor="text1"/>
          <w:sz w:val="28"/>
          <w:szCs w:val="28"/>
          <w:lang w:eastAsia="ru-RU"/>
        </w:rPr>
        <w:lastRenderedPageBreak/>
        <w:t>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B8AD21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07AB8EC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сроки предоставляемых гарантий качества.</w:t>
      </w:r>
    </w:p>
    <w:p w14:paraId="5B9260B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Pr="00B802F7">
        <w:rPr>
          <w:rFonts w:ascii="Times New Roman" w:eastAsia="Times New Roman" w:hAnsi="Times New Roman"/>
          <w:color w:val="000000" w:themeColor="text1"/>
          <w:sz w:val="28"/>
          <w:szCs w:val="28"/>
          <w:lang w:eastAsia="ru-RU"/>
        </w:rPr>
        <w:br/>
        <w:t>в электронной форме устанавливаются Заказчиком в конкурсной документации. При этом соотношение ценовых критериев должно быть следующим:</w:t>
      </w:r>
    </w:p>
    <w:p w14:paraId="1995D55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2426BB5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7CEE6DD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61F8E4D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2470D39E" w14:textId="77777777" w:rsidR="00274683" w:rsidRPr="00B802F7" w:rsidRDefault="00274683" w:rsidP="00274683">
      <w:pPr>
        <w:pStyle w:val="ConsPlusNormal"/>
        <w:ind w:firstLine="709"/>
        <w:jc w:val="both"/>
        <w:rPr>
          <w:rFonts w:ascii="Times New Roman" w:hAnsi="Times New Roman"/>
          <w:color w:val="000000" w:themeColor="text1"/>
          <w:sz w:val="28"/>
          <w:szCs w:val="28"/>
        </w:rPr>
      </w:pPr>
    </w:p>
    <w:p w14:paraId="17732C5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3879CF11" w14:textId="77777777" w:rsidR="00274683" w:rsidRPr="00B802F7" w:rsidRDefault="00274683" w:rsidP="00274683">
      <w:pPr>
        <w:spacing w:after="0" w:line="240" w:lineRule="auto"/>
        <w:contextualSpacing/>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30. </w:t>
      </w:r>
      <w:bookmarkStart w:id="27" w:name="_Hlk179794828"/>
      <w:r w:rsidRPr="00B802F7">
        <w:rPr>
          <w:rFonts w:ascii="Times New Roman" w:hAnsi="Times New Roman"/>
          <w:color w:val="000000" w:themeColor="text1"/>
          <w:sz w:val="28"/>
          <w:szCs w:val="28"/>
        </w:rPr>
        <w:t>Порядок подачи заявок на участие в конкурсе в электронной форме</w:t>
      </w:r>
      <w:bookmarkEnd w:id="27"/>
    </w:p>
    <w:p w14:paraId="34098C8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D5FF5B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1562914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16C06F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2854181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D2CBC1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30.3.2. Предложение участника конкурса в электронной форме </w:t>
      </w:r>
      <w:r w:rsidRPr="00B802F7">
        <w:rPr>
          <w:rFonts w:ascii="Times New Roman" w:hAnsi="Times New Roman"/>
          <w:color w:val="000000" w:themeColor="text1"/>
          <w:sz w:val="28"/>
          <w:szCs w:val="28"/>
        </w:rPr>
        <w:b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Pr="00B802F7">
        <w:rPr>
          <w:rFonts w:ascii="Times New Roman" w:hAnsi="Times New Roman"/>
          <w:color w:val="000000" w:themeColor="text1"/>
          <w:sz w:val="28"/>
          <w:szCs w:val="28"/>
        </w:rPr>
        <w:br/>
        <w:t xml:space="preserve">в конкурсной документации критерия, предусмотренного абзацем 4 </w:t>
      </w:r>
      <w:r w:rsidRPr="00B802F7">
        <w:rPr>
          <w:rFonts w:ascii="Times New Roman" w:hAnsi="Times New Roman"/>
          <w:color w:val="000000" w:themeColor="text1"/>
          <w:sz w:val="28"/>
          <w:szCs w:val="28"/>
        </w:rPr>
        <w:b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sidRPr="00B802F7">
        <w:rPr>
          <w:rFonts w:ascii="Times New Roman" w:hAnsi="Times New Roman"/>
          <w:color w:val="000000" w:themeColor="text1"/>
          <w:sz w:val="28"/>
          <w:szCs w:val="28"/>
        </w:rPr>
        <w:br/>
        <w:t>в электронной форме.</w:t>
      </w:r>
    </w:p>
    <w:p w14:paraId="78398BB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30.3.3. При осуществлении закупки товара или закупки работы, услуги, для выполнения, оказания которых используется товар:</w:t>
      </w:r>
    </w:p>
    <w:p w14:paraId="52B3136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FD0BF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sidRPr="00B802F7">
        <w:rPr>
          <w:rFonts w:ascii="Times New Roman" w:hAnsi="Times New Roman"/>
          <w:color w:val="000000" w:themeColor="text1"/>
          <w:sz w:val="28"/>
          <w:szCs w:val="28"/>
        </w:rPr>
        <w:b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sidRPr="00B802F7">
        <w:rPr>
          <w:rFonts w:ascii="Times New Roman" w:hAnsi="Times New Roman"/>
          <w:color w:val="000000" w:themeColor="text1"/>
          <w:sz w:val="28"/>
          <w:szCs w:val="28"/>
        </w:rPr>
        <w:br/>
        <w:t>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8C02A7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F29F21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30.5. </w:t>
      </w:r>
      <w:r w:rsidRPr="00B802F7">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B802F7">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273A4F6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0304E87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E5763C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30.6.2.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99C239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B802F7">
        <w:rPr>
          <w:rFonts w:ascii="Times New Roman" w:hAnsi="Times New Roman"/>
          <w:bCs/>
          <w:color w:val="000000" w:themeColor="text1"/>
          <w:sz w:val="28"/>
          <w:szCs w:val="28"/>
        </w:rPr>
        <w:t xml:space="preserve"> К</w:t>
      </w:r>
      <w:r w:rsidRPr="00B802F7">
        <w:rPr>
          <w:rFonts w:ascii="Times New Roman" w:hAnsi="Times New Roman"/>
          <w:color w:val="000000" w:themeColor="text1"/>
          <w:sz w:val="28"/>
          <w:szCs w:val="28"/>
        </w:rPr>
        <w:t xml:space="preserve">опию соглашения, указанную в пункте 77.2 </w:t>
      </w:r>
      <w:r w:rsidRPr="00B802F7">
        <w:rPr>
          <w:rFonts w:ascii="Times New Roman" w:hAnsi="Times New Roman"/>
          <w:bCs/>
          <w:color w:val="000000" w:themeColor="text1"/>
          <w:sz w:val="28"/>
          <w:szCs w:val="28"/>
        </w:rPr>
        <w:t xml:space="preserve">настоящего Положения, </w:t>
      </w:r>
      <w:r w:rsidRPr="00B802F7">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Pr="00B802F7">
        <w:rPr>
          <w:rFonts w:ascii="Times New Roman" w:hAnsi="Times New Roman"/>
          <w:color w:val="000000" w:themeColor="text1"/>
          <w:sz w:val="28"/>
          <w:szCs w:val="28"/>
        </w:rPr>
        <w:t>указанным в разделе 77 настоящего Положения</w:t>
      </w:r>
      <w:r w:rsidRPr="00B802F7">
        <w:rPr>
          <w:rFonts w:ascii="Times New Roman" w:hAnsi="Times New Roman"/>
          <w:bCs/>
          <w:color w:val="000000" w:themeColor="text1"/>
          <w:sz w:val="28"/>
          <w:szCs w:val="28"/>
        </w:rPr>
        <w:t>.</w:t>
      </w:r>
    </w:p>
    <w:p w14:paraId="660D1A5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30.6.4. Копии учредительных документов участника конкурса в электронной форме (для юридических лиц).</w:t>
      </w:r>
    </w:p>
    <w:p w14:paraId="1FB92D7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w:t>
      </w:r>
      <w:r w:rsidRPr="00B802F7">
        <w:rPr>
          <w:rFonts w:ascii="Times New Roman" w:eastAsia="Times New Roman" w:hAnsi="Times New Roman"/>
          <w:color w:val="000000" w:themeColor="text1"/>
          <w:sz w:val="28"/>
          <w:szCs w:val="28"/>
          <w:lang w:eastAsia="ru-RU"/>
        </w:rPr>
        <w:lastRenderedPageBreak/>
        <w:t>либо письмо о том, что сделка не является сделкой, требующей решения об одобрении или о ее совершении;</w:t>
      </w:r>
    </w:p>
    <w:p w14:paraId="1E11F33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30.6.6.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1AD502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0E92F6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CCC5B9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6E242C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6129FDC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30.6.11.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22F8A70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382BE60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w:t>
      </w:r>
      <w:r w:rsidRPr="00B802F7">
        <w:rPr>
          <w:rFonts w:ascii="Times New Roman" w:eastAsia="Times New Roman" w:hAnsi="Times New Roman"/>
          <w:color w:val="000000" w:themeColor="text1"/>
          <w:sz w:val="28"/>
          <w:szCs w:val="28"/>
          <w:lang w:eastAsia="ru-RU"/>
        </w:rPr>
        <w:lastRenderedPageBreak/>
        <w:t xml:space="preserve">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0724360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133A10E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35A622C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419168D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30.11. Участник конкурса в электронной форме вправе подать только одну заявку на участие в конкурсе в электронной форме.</w:t>
      </w:r>
    </w:p>
    <w:p w14:paraId="026ECDB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6FD6399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86B855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1FE60E6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данной заявки с нарушением требований, предусмотренных пунктом 30.8 настоящего Положения;</w:t>
      </w:r>
    </w:p>
    <w:p w14:paraId="57C4468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FD3C96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1AE2F62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00AC9D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30.14. Одновременно с возвратом заявки на участие в конкурсе в электронной форме в соответствии с пунктами 15.5, 15.7, 30.13 настоящего </w:t>
      </w:r>
      <w:r w:rsidRPr="00B802F7">
        <w:rPr>
          <w:rFonts w:ascii="Times New Roman" w:hAnsi="Times New Roman"/>
          <w:color w:val="000000" w:themeColor="text1"/>
          <w:sz w:val="28"/>
          <w:szCs w:val="28"/>
        </w:rPr>
        <w:lastRenderedPageBreak/>
        <w:t>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8EDADA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12C694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3FD0128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2C629171" w14:textId="77777777" w:rsidR="00274683" w:rsidRPr="00B802F7" w:rsidRDefault="00274683" w:rsidP="00274683">
      <w:pPr>
        <w:spacing w:after="0" w:line="240" w:lineRule="auto"/>
        <w:contextualSpacing/>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5C7266D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2BDFB77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408F4CD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5484B04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016C30A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2E9400E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7EF2EC7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48667B1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
    <w:p w14:paraId="1E8C17B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7F76877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37E51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585C0C0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5E473C1E"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6DDA37B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797779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38D494A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4E58BE7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31.6. Протокол рассмотрения первых частей заявок на участие </w:t>
      </w:r>
      <w:r w:rsidRPr="00B802F7">
        <w:rPr>
          <w:rFonts w:ascii="Times New Roman" w:hAnsi="Times New Roman"/>
          <w:color w:val="000000" w:themeColor="text1"/>
          <w:sz w:val="28"/>
          <w:szCs w:val="28"/>
        </w:rPr>
        <w:br/>
        <w:t xml:space="preserve">в конкурсе в электронной форме в день его подписания направляется Заказчиком оператору электронной площадки и размещается Заказчиком </w:t>
      </w:r>
      <w:r w:rsidRPr="00B802F7">
        <w:rPr>
          <w:rFonts w:ascii="Times New Roman" w:hAnsi="Times New Roman"/>
          <w:color w:val="000000" w:themeColor="text1"/>
          <w:sz w:val="28"/>
          <w:szCs w:val="28"/>
        </w:rPr>
        <w:br/>
        <w:t>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3D8F9A3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sidRPr="00B802F7">
        <w:rPr>
          <w:rFonts w:ascii="Times New Roman" w:hAnsi="Times New Roman"/>
          <w:color w:val="000000" w:themeColor="text1"/>
          <w:sz w:val="28"/>
          <w:szCs w:val="28"/>
        </w:rPr>
        <w:br/>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w:t>
      </w:r>
      <w:r w:rsidRPr="00B802F7">
        <w:rPr>
          <w:rFonts w:ascii="Times New Roman" w:hAnsi="Times New Roman"/>
          <w:color w:val="000000" w:themeColor="text1"/>
          <w:sz w:val="28"/>
          <w:szCs w:val="28"/>
        </w:rPr>
        <w:lastRenderedPageBreak/>
        <w:t xml:space="preserve">закупки, подавшего заявку на участие в таком конкурсе, его участником, конкурс в электронной форме признается несостоявшимся. </w:t>
      </w:r>
    </w:p>
    <w:p w14:paraId="491D338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31.8. В срок, установленный извещением о проведении конкурса </w:t>
      </w:r>
      <w:r w:rsidRPr="00B802F7">
        <w:rPr>
          <w:rFonts w:ascii="Times New Roman" w:hAnsi="Times New Roman"/>
          <w:color w:val="000000" w:themeColor="text1"/>
          <w:sz w:val="28"/>
          <w:szCs w:val="28"/>
        </w:rPr>
        <w:br/>
        <w:t xml:space="preserve">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w:t>
      </w:r>
      <w:r w:rsidRPr="00B802F7">
        <w:rPr>
          <w:rFonts w:ascii="Times New Roman" w:hAnsi="Times New Roman"/>
          <w:color w:val="000000" w:themeColor="text1"/>
          <w:sz w:val="28"/>
          <w:szCs w:val="28"/>
        </w:rPr>
        <w:br/>
        <w:t>на участие в конкурсе в электронной форме.</w:t>
      </w:r>
    </w:p>
    <w:p w14:paraId="004DED2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488FAC5C" w14:textId="77777777" w:rsidR="00274683" w:rsidRPr="00B802F7" w:rsidRDefault="00274683" w:rsidP="00274683">
      <w:pPr>
        <w:spacing w:after="0" w:line="240" w:lineRule="auto"/>
        <w:contextualSpacing/>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4AD4324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499A4C8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F7786E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677E2E6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6EC7A00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7B54031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61085B0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w:t>
      </w:r>
      <w:r w:rsidRPr="00B802F7">
        <w:rPr>
          <w:rFonts w:ascii="Times New Roman" w:hAnsi="Times New Roman"/>
          <w:color w:val="000000" w:themeColor="text1"/>
          <w:sz w:val="28"/>
          <w:szCs w:val="28"/>
        </w:rPr>
        <w:lastRenderedPageBreak/>
        <w:t>предпринимательства) либо несоответствия указанных документов и информации требованиям, установленным конкурсной документацией;</w:t>
      </w:r>
    </w:p>
    <w:p w14:paraId="189A1B1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6B0E875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несоответствия участника такого конкурса требованиям, установленным конкурсной документацией.</w:t>
      </w:r>
    </w:p>
    <w:p w14:paraId="276A043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предоставления </w:t>
      </w:r>
      <w:r w:rsidRPr="00B802F7">
        <w:rPr>
          <w:rFonts w:ascii="Times New Roman" w:hAnsi="Times New Roman"/>
          <w:color w:val="000000" w:themeColor="text1"/>
          <w:sz w:val="28"/>
          <w:szCs w:val="28"/>
        </w:rPr>
        <w:t xml:space="preserve">независимой </w:t>
      </w:r>
      <w:r w:rsidRPr="00B802F7">
        <w:rPr>
          <w:rFonts w:ascii="Times New Roman" w:eastAsia="Times New Roman" w:hAnsi="Times New Roman"/>
          <w:color w:val="000000" w:themeColor="text1"/>
          <w:sz w:val="28"/>
          <w:szCs w:val="28"/>
          <w:lang w:eastAsia="ru-RU"/>
        </w:rPr>
        <w:t xml:space="preserve">гарантии на сумму менее установленной </w:t>
      </w:r>
      <w:r w:rsidRPr="00B802F7">
        <w:rPr>
          <w:rFonts w:ascii="Times New Roman" w:eastAsia="Times New Roman" w:hAnsi="Times New Roman"/>
          <w:color w:val="000000" w:themeColor="text1"/>
          <w:sz w:val="28"/>
          <w:szCs w:val="28"/>
          <w:lang w:eastAsia="ru-RU"/>
        </w:rPr>
        <w:b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sidRPr="00B802F7">
        <w:rPr>
          <w:rFonts w:ascii="Times New Roman" w:eastAsia="Times New Roman" w:hAnsi="Times New Roman"/>
          <w:color w:val="000000" w:themeColor="text1"/>
          <w:sz w:val="28"/>
          <w:szCs w:val="28"/>
          <w:lang w:eastAsia="ru-RU"/>
        </w:rPr>
        <w:br/>
        <w:t>о проведении конкурса в электронной форме, конкурсной документации).</w:t>
      </w:r>
    </w:p>
    <w:p w14:paraId="2930B16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C13C80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об отстранении участника конкурса в электронной форме </w:t>
      </w:r>
      <w:r w:rsidRPr="00B802F7">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2DEE03DF"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указанный протокол включаются сведения:</w:t>
      </w:r>
    </w:p>
    <w:p w14:paraId="1F174C7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месте, дате и времени его составления, </w:t>
      </w:r>
    </w:p>
    <w:p w14:paraId="5BDE4661"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793ED173"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79F61D4A" w14:textId="77777777" w:rsidR="00274683" w:rsidRPr="00B802F7" w:rsidRDefault="00274683" w:rsidP="00274683">
      <w:pPr>
        <w:spacing w:after="0" w:line="240" w:lineRule="auto"/>
        <w:ind w:firstLine="709"/>
        <w:jc w:val="both"/>
        <w:rPr>
          <w:rFonts w:ascii="Times New Roman" w:hAnsi="Times New Roman"/>
          <w:bCs/>
          <w:color w:val="000000" w:themeColor="text1"/>
          <w:sz w:val="28"/>
          <w:szCs w:val="28"/>
        </w:rPr>
      </w:pPr>
      <w:r w:rsidRPr="00B802F7">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71CE8B1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1BBB61F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7EA98AB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о месте, дате, времени рассмотрения вторых частей заявок на участие в конкурсе в электронной форме;</w:t>
      </w:r>
    </w:p>
    <w:p w14:paraId="493B1D04"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7BD5059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36440AE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B624D5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53E59F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340D9A9E" w14:textId="77777777" w:rsidR="00274683" w:rsidRPr="00B802F7" w:rsidRDefault="00274683" w:rsidP="00274683">
      <w:pPr>
        <w:autoSpaceDE w:val="0"/>
        <w:autoSpaceDN w:val="0"/>
        <w:adjustRightInd w:val="0"/>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08F162F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2F6F313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32.8. </w:t>
      </w:r>
      <w:r w:rsidRPr="00B802F7">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B802F7">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14:paraId="57C0ED3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32.9. Протокол подведения итогов конкурса в электронной форме должен содержать информацию:</w:t>
      </w:r>
    </w:p>
    <w:p w14:paraId="1F5A359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62C5F7E8"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5FC45F4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0B87815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w:t>
      </w:r>
      <w:r w:rsidRPr="00B802F7">
        <w:rPr>
          <w:rFonts w:ascii="Times New Roman" w:hAnsi="Times New Roman"/>
          <w:color w:val="000000" w:themeColor="text1"/>
          <w:sz w:val="28"/>
          <w:szCs w:val="28"/>
        </w:rPr>
        <w:lastRenderedPageBreak/>
        <w:t>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879543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1A1E1D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A61864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A68A90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C2978E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5E1171A4"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наименовании (для юридических лиц), фамилии, об имени, отчестве </w:t>
      </w:r>
      <w:r w:rsidRPr="00B802F7">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5E41947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конкурс в электронной форме признан несостоявшимся в случае признания его таковым.</w:t>
      </w:r>
    </w:p>
    <w:p w14:paraId="14EA7F8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032B9BD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3B063E4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798F1177"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009DE883" w14:textId="77777777" w:rsidR="00274683" w:rsidRPr="00B802F7" w:rsidRDefault="00274683" w:rsidP="00274683">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44ED9AD1" w14:textId="77777777" w:rsidR="00274683" w:rsidRPr="00B802F7" w:rsidRDefault="00274683" w:rsidP="00274683">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6A592ABA" w14:textId="77777777" w:rsidR="00274683" w:rsidRPr="00B802F7" w:rsidRDefault="00274683" w:rsidP="00274683">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79C90EF6"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314FFB1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645F6CD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3BDFD17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472CB9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12FA580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34.4. Заказчик вправе провести новую закупку или осуществить закупку у единственного поставщика (исполнителя, подрядчика) </w:t>
      </w:r>
      <w:r w:rsidRPr="00B802F7">
        <w:rPr>
          <w:rFonts w:ascii="Times New Roman" w:hAnsi="Times New Roman"/>
          <w:color w:val="000000" w:themeColor="text1"/>
          <w:sz w:val="28"/>
          <w:szCs w:val="28"/>
        </w:rPr>
        <w:br/>
        <w:t>в соответствии с подпунктом 60.1.33 пункта 60.1 настоящего Положения, если конкурс в электронной форме признан не состоявшимся по следующим основаниям:</w:t>
      </w:r>
    </w:p>
    <w:p w14:paraId="290EA52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31E3C3D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9DD82D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11F193F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в связи с тем, что победитель конкурса в электронной форме уклонился от заключения договора.</w:t>
      </w:r>
    </w:p>
    <w:p w14:paraId="7BC5B84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6B3C58C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527DA57"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64EFE6B0"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35. Аукцион в электронной форме</w:t>
      </w:r>
    </w:p>
    <w:p w14:paraId="6271D8C9"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496719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5A91384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1029B88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2B9871E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1257600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3D0A9DB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5B524F4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w:t>
      </w:r>
      <w:r w:rsidRPr="00B802F7">
        <w:rPr>
          <w:rFonts w:ascii="Times New Roman" w:eastAsia="Times New Roman" w:hAnsi="Times New Roman"/>
          <w:color w:val="000000" w:themeColor="text1"/>
          <w:sz w:val="28"/>
          <w:szCs w:val="28"/>
          <w:lang w:eastAsia="ru-RU"/>
        </w:rPr>
        <w:lastRenderedPageBreak/>
        <w:t xml:space="preserve">документацию в следующие сроки: </w:t>
      </w:r>
    </w:p>
    <w:p w14:paraId="7FB814A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53FE58C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5FA00CE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1A1CC30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5C71CE3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1500C71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9E245D2"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589D7748"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2BF5F7DF" w14:textId="77777777" w:rsidR="00274683" w:rsidRPr="00B802F7" w:rsidRDefault="00274683" w:rsidP="00274683">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16330360"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3E1539CA"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разделом 13 настоящего Положения;</w:t>
      </w:r>
    </w:p>
    <w:p w14:paraId="4F56D1E6"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50BF4463"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4AF7004"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6969326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03C06BCC"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07F42FAE"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3DD5CD06"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36.2.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4E273C77" w14:textId="77777777" w:rsidR="00274683" w:rsidRPr="00B802F7" w:rsidRDefault="00274683" w:rsidP="00274683">
      <w:pPr>
        <w:autoSpaceDE w:val="0"/>
        <w:autoSpaceDN w:val="0"/>
        <w:adjustRightInd w:val="0"/>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Изменения, вносимые в извещение о проведении аукциона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5247808A"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C1B09C6"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5452AA06"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025191C2"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0E517055"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37. Аукционная документация</w:t>
      </w:r>
    </w:p>
    <w:p w14:paraId="654F30D7"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A118F4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37.1. Аукционная документация разрабатывается и утверждается Заказчиком.</w:t>
      </w:r>
    </w:p>
    <w:p w14:paraId="7EB29B9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37.2 В аукционной документации должны быть указаны следующие сведения:</w:t>
      </w:r>
    </w:p>
    <w:p w14:paraId="2506DE6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абзацами 2-13 и 16-20 пункта 14.1 настоящего Положения;</w:t>
      </w:r>
    </w:p>
    <w:p w14:paraId="138F997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070062D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34DBE94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73914492"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и дата проведения аукциона в электронной форме;</w:t>
      </w:r>
    </w:p>
    <w:p w14:paraId="270097F1"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величина «шага аукциона»;</w:t>
      </w:r>
    </w:p>
    <w:p w14:paraId="5CD1B89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74A4447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5CE44700" w14:textId="77777777" w:rsidR="00274683" w:rsidRPr="00B802F7" w:rsidRDefault="00274683" w:rsidP="00274683">
      <w:pPr>
        <w:spacing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3C84B1E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49A8C74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37.3. </w:t>
      </w:r>
      <w:r w:rsidRPr="00B802F7">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6AF1ADA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49FEF1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6A3C59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23DFAD8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57103FE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5703512"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 </w:t>
      </w:r>
      <w:bookmarkStart w:id="28" w:name="_Hlk179794937"/>
      <w:r w:rsidRPr="00B802F7">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28"/>
    </w:p>
    <w:p w14:paraId="5CB0B733"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270FA3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38.1. Для участия в аукционе участник аукциона в электронной форме </w:t>
      </w:r>
      <w:r w:rsidRPr="00B802F7">
        <w:rPr>
          <w:rFonts w:ascii="Times New Roman" w:eastAsia="Times New Roman" w:hAnsi="Times New Roman"/>
          <w:color w:val="000000" w:themeColor="text1"/>
          <w:sz w:val="28"/>
          <w:szCs w:val="28"/>
          <w:lang w:eastAsia="ru-RU"/>
        </w:rPr>
        <w:lastRenderedPageBreak/>
        <w:t>подает заявку на участие в аукционе в электронной форме в срок, который установлен аукционной документацией.</w:t>
      </w:r>
    </w:p>
    <w:p w14:paraId="433AFB6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38.2. Заявка на участие в аукционе в электронной форме состоит из двух частей</w:t>
      </w:r>
      <w:r w:rsidRPr="00B802F7">
        <w:rPr>
          <w:rFonts w:ascii="Times New Roman" w:hAnsi="Times New Roman"/>
          <w:color w:val="000000" w:themeColor="text1"/>
          <w:sz w:val="28"/>
          <w:szCs w:val="28"/>
        </w:rPr>
        <w:t>.</w:t>
      </w:r>
    </w:p>
    <w:p w14:paraId="48CB4A7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39F513A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38.4. </w:t>
      </w:r>
      <w:r w:rsidRPr="00B802F7">
        <w:rPr>
          <w:rFonts w:ascii="Times New Roman" w:hAnsi="Times New Roman"/>
          <w:color w:val="000000" w:themeColor="text1"/>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B802F7">
        <w:rPr>
          <w:rFonts w:ascii="Times New Roman" w:eastAsia="Times New Roman" w:hAnsi="Times New Roman"/>
          <w:color w:val="000000" w:themeColor="text1"/>
          <w:sz w:val="28"/>
          <w:szCs w:val="28"/>
          <w:lang w:eastAsia="ru-RU"/>
        </w:rPr>
        <w:t>:</w:t>
      </w:r>
    </w:p>
    <w:p w14:paraId="0A006FC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DCDB56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38.4.2. При осуществлении закупки товара или закупки работы, услуги, для выполнения, оказания которых используется товар:</w:t>
      </w:r>
      <w:r w:rsidRPr="00B802F7">
        <w:rPr>
          <w:rFonts w:ascii="Times New Roman" w:hAnsi="Times New Roman"/>
          <w:color w:val="000000" w:themeColor="text1"/>
          <w:sz w:val="28"/>
          <w:szCs w:val="28"/>
        </w:rPr>
        <w:t xml:space="preserve"> </w:t>
      </w:r>
    </w:p>
    <w:p w14:paraId="67B6325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53B7588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3BCD049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4336203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B802F7">
        <w:rPr>
          <w:rFonts w:ascii="Times New Roman" w:hAnsi="Times New Roman"/>
          <w:color w:val="000000" w:themeColor="text1"/>
          <w:sz w:val="28"/>
          <w:szCs w:val="28"/>
        </w:rPr>
        <w:t>62.2.10 пункта 62.2 настоящего Положения.</w:t>
      </w:r>
    </w:p>
    <w:p w14:paraId="0E7EFED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3903CA5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наименование, фирменное наименование (при наличии), место нахождения (для юридического лица), почтовый адрес участника такого </w:t>
      </w:r>
      <w:r w:rsidRPr="00B802F7">
        <w:rPr>
          <w:rFonts w:ascii="Times New Roman" w:eastAsia="Times New Roman" w:hAnsi="Times New Roman"/>
          <w:color w:val="000000" w:themeColor="text1"/>
          <w:sz w:val="28"/>
          <w:szCs w:val="28"/>
          <w:lang w:eastAsia="ru-RU"/>
        </w:rPr>
        <w:lastRenderedPageBreak/>
        <w:t>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1770B1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2EF1E2E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B802F7">
        <w:rPr>
          <w:rFonts w:ascii="Times New Roman" w:hAnsi="Times New Roman"/>
          <w:color w:val="000000" w:themeColor="text1"/>
          <w:sz w:val="28"/>
          <w:szCs w:val="28"/>
        </w:rPr>
        <w:t xml:space="preserve">опию соглашения, указанную в пункте 77.2 </w:t>
      </w:r>
      <w:r w:rsidRPr="00B802F7">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Pr="00B802F7">
        <w:rPr>
          <w:rFonts w:ascii="Times New Roman" w:hAnsi="Times New Roman"/>
          <w:color w:val="000000" w:themeColor="text1"/>
          <w:sz w:val="28"/>
          <w:szCs w:val="28"/>
        </w:rPr>
        <w:t>указанным в разделе 77 настоящего Положения;</w:t>
      </w:r>
    </w:p>
    <w:p w14:paraId="109B68F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копии учредительных документов участника аукциона в электронной </w:t>
      </w:r>
      <w:r w:rsidRPr="00B802F7">
        <w:rPr>
          <w:rFonts w:ascii="Times New Roman" w:eastAsia="Times New Roman" w:hAnsi="Times New Roman"/>
          <w:color w:val="000000" w:themeColor="text1"/>
          <w:sz w:val="28"/>
          <w:szCs w:val="28"/>
          <w:lang w:eastAsia="ru-RU"/>
        </w:rPr>
        <w:lastRenderedPageBreak/>
        <w:t>форме (для юридических лиц);</w:t>
      </w:r>
    </w:p>
    <w:p w14:paraId="35161DB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C7F2E2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61B6AB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04DA87D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E99F8E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3EE9FC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независимую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7474FB7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46E02AC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w:t>
      </w:r>
      <w:r w:rsidRPr="00B802F7">
        <w:rPr>
          <w:rFonts w:ascii="Times New Roman" w:hAnsi="Times New Roman"/>
          <w:color w:val="000000" w:themeColor="text1"/>
          <w:sz w:val="28"/>
          <w:szCs w:val="28"/>
        </w:rPr>
        <w:lastRenderedPageBreak/>
        <w:t>настоящего Положения</w:t>
      </w:r>
    </w:p>
    <w:p w14:paraId="20D6A5D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A5A2E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1E67DB7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38.11. В случае установления недостоверности информации, содержащейся в документах, представленных участником аукциона в электронной форме, </w:t>
      </w:r>
      <w:r w:rsidRPr="00B802F7">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B802F7">
        <w:rPr>
          <w:rFonts w:ascii="Times New Roman" w:eastAsia="Times New Roman" w:hAnsi="Times New Roman"/>
          <w:color w:val="000000" w:themeColor="text1"/>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115BA373"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об отстранении участника аукциона в электронной форме </w:t>
      </w:r>
      <w:r w:rsidRPr="00B802F7">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39A3B3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указанный протокол включаются сведения:</w:t>
      </w:r>
    </w:p>
    <w:p w14:paraId="4EDF3913"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месте, дате и времени его составления, </w:t>
      </w:r>
    </w:p>
    <w:p w14:paraId="649D644B"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051D7BA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571D4015"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83048F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0F6CBFD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5A08823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w:t>
      </w:r>
      <w:r w:rsidRPr="00B802F7">
        <w:rPr>
          <w:rFonts w:ascii="Times New Roman" w:eastAsia="Times New Roman" w:hAnsi="Times New Roman"/>
          <w:color w:val="000000" w:themeColor="text1"/>
          <w:sz w:val="28"/>
          <w:szCs w:val="28"/>
          <w:lang w:eastAsia="ru-RU"/>
        </w:rPr>
        <w:lastRenderedPageBreak/>
        <w:t>получение с указанием присвоенного ей порядкового номера.</w:t>
      </w:r>
    </w:p>
    <w:p w14:paraId="137802B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E0C3F8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36EE083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64BE0EA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6A45135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7704591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7CDB52D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05063A5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AF981B5" w14:textId="77777777" w:rsidR="00274683" w:rsidRPr="00B802F7" w:rsidRDefault="00274683" w:rsidP="00274683">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30F1F5F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D76C0B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5FCB926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1FBC718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w:t>
      </w:r>
      <w:r w:rsidRPr="00B802F7">
        <w:rPr>
          <w:rFonts w:ascii="Times New Roman" w:eastAsia="Times New Roman" w:hAnsi="Times New Roman"/>
          <w:color w:val="000000" w:themeColor="text1"/>
          <w:sz w:val="28"/>
          <w:szCs w:val="28"/>
          <w:lang w:eastAsia="ru-RU"/>
        </w:rPr>
        <w:lastRenderedPageBreak/>
        <w:t>пунктом 39.4 настоящего Положения.</w:t>
      </w:r>
    </w:p>
    <w:p w14:paraId="1B5C286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39.4. Участник аукциона в электронной форме не допускается к участию в нем в случае:</w:t>
      </w:r>
    </w:p>
    <w:p w14:paraId="3986C18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1BAFDD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7DA7B6A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2617175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5EE61F2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3D469CE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дате подписания протокола;</w:t>
      </w:r>
    </w:p>
    <w:p w14:paraId="58FEDD94"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44875A6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17A4AB0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2342754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4798F131" w14:textId="77777777" w:rsidR="00274683" w:rsidRPr="00B802F7" w:rsidRDefault="00274683" w:rsidP="00274683">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39.7. Протокол рассмотрения первых частей заявок на участие в аукционе в электронной форме </w:t>
      </w:r>
      <w:r w:rsidRPr="00B802F7">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B802F7">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Pr="00B802F7">
        <w:rPr>
          <w:rFonts w:ascii="Times New Roman" w:hAnsi="Times New Roman"/>
          <w:color w:val="000000" w:themeColor="text1"/>
          <w:sz w:val="28"/>
          <w:szCs w:val="28"/>
        </w:rPr>
        <w:t xml:space="preserve">, на официальном сайте, за исключением случаев, </w:t>
      </w:r>
      <w:r w:rsidRPr="00B802F7">
        <w:rPr>
          <w:rFonts w:ascii="Times New Roman" w:hAnsi="Times New Roman"/>
          <w:color w:val="000000" w:themeColor="text1"/>
          <w:sz w:val="28"/>
          <w:szCs w:val="28"/>
        </w:rPr>
        <w:lastRenderedPageBreak/>
        <w:t xml:space="preserve">предусмотренных Федеральным законом, </w:t>
      </w:r>
      <w:r w:rsidRPr="00B802F7">
        <w:rPr>
          <w:rFonts w:ascii="Times New Roman" w:eastAsia="Times New Roman" w:hAnsi="Times New Roman"/>
          <w:color w:val="000000" w:themeColor="text1"/>
          <w:sz w:val="28"/>
          <w:szCs w:val="28"/>
          <w:lang w:eastAsia="ru-RU"/>
        </w:rPr>
        <w:t>не позднее чем через 3 дня со дня его подписания.</w:t>
      </w:r>
    </w:p>
    <w:p w14:paraId="5169AF9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5E81A53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2EAD2B9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446F1C0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593D56B"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436F5AA3"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1F5074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5025872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Pr="00B802F7">
          <w:rPr>
            <w:rFonts w:ascii="Times New Roman" w:eastAsia="Times New Roman" w:hAnsi="Times New Roman"/>
            <w:color w:val="000000" w:themeColor="text1"/>
            <w:sz w:val="28"/>
            <w:szCs w:val="28"/>
            <w:lang w:eastAsia="ru-RU"/>
          </w:rPr>
          <w:t>пунктом 40.3</w:t>
        </w:r>
      </w:hyperlink>
      <w:r w:rsidRPr="00B802F7">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4AC0061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B68F6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4DA81D3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40.5. </w:t>
      </w:r>
      <w:r w:rsidRPr="00B802F7">
        <w:rPr>
          <w:rFonts w:ascii="Times New Roman" w:hAnsi="Times New Roman"/>
          <w:color w:val="000000" w:themeColor="text1"/>
          <w:sz w:val="28"/>
          <w:szCs w:val="28"/>
          <w:shd w:val="clear" w:color="auto" w:fill="FFFFFF"/>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w:t>
      </w:r>
      <w:r w:rsidRPr="00B802F7">
        <w:rPr>
          <w:rFonts w:ascii="Times New Roman" w:hAnsi="Times New Roman"/>
          <w:color w:val="000000" w:themeColor="text1"/>
          <w:sz w:val="28"/>
          <w:szCs w:val="28"/>
          <w:shd w:val="clear" w:color="auto" w:fill="FFFFFF"/>
        </w:rPr>
        <w:lastRenderedPageBreak/>
        <w:t>цен единиц товара, работы, услуги в порядке, установленном настоящим разделом Положения.</w:t>
      </w:r>
    </w:p>
    <w:p w14:paraId="4576773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6CC757F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68644F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Pr="00B802F7">
          <w:rPr>
            <w:rFonts w:ascii="Times New Roman" w:eastAsia="Times New Roman" w:hAnsi="Times New Roman"/>
            <w:color w:val="000000" w:themeColor="text1"/>
            <w:sz w:val="28"/>
            <w:szCs w:val="28"/>
            <w:lang w:eastAsia="ru-RU"/>
          </w:rPr>
          <w:t>пунктом 40.9</w:t>
        </w:r>
      </w:hyperlink>
      <w:r w:rsidRPr="00B802F7">
        <w:rPr>
          <w:rFonts w:ascii="Times New Roman" w:eastAsia="Times New Roman" w:hAnsi="Times New Roman"/>
          <w:color w:val="000000" w:themeColor="text1"/>
          <w:sz w:val="28"/>
          <w:szCs w:val="28"/>
          <w:lang w:eastAsia="ru-RU"/>
        </w:rPr>
        <w:t xml:space="preserve"> настоящего Положения.</w:t>
      </w:r>
    </w:p>
    <w:p w14:paraId="580FC3F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6FDDC29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97E9E8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994772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FAB483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Pr="00B802F7">
          <w:rPr>
            <w:rFonts w:ascii="Times New Roman" w:eastAsia="Times New Roman" w:hAnsi="Times New Roman"/>
            <w:color w:val="000000" w:themeColor="text1"/>
            <w:sz w:val="28"/>
            <w:szCs w:val="28"/>
            <w:lang w:eastAsia="ru-RU"/>
          </w:rPr>
          <w:t>пунктом 40.11</w:t>
        </w:r>
      </w:hyperlink>
      <w:r w:rsidRPr="00B802F7">
        <w:rPr>
          <w:rFonts w:ascii="Times New Roman" w:eastAsia="Times New Roman" w:hAnsi="Times New Roman"/>
          <w:color w:val="000000" w:themeColor="text1"/>
          <w:sz w:val="28"/>
          <w:szCs w:val="28"/>
          <w:lang w:eastAsia="ru-RU"/>
        </w:rPr>
        <w:t xml:space="preserve"> настоящего Положения.</w:t>
      </w:r>
    </w:p>
    <w:p w14:paraId="78FF33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17287E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51D37EE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39B85EB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39" w:anchor="P649" w:history="1">
        <w:r w:rsidRPr="00B802F7">
          <w:rPr>
            <w:rFonts w:ascii="Times New Roman" w:eastAsia="Times New Roman" w:hAnsi="Times New Roman"/>
            <w:color w:val="000000" w:themeColor="text1"/>
            <w:sz w:val="28"/>
            <w:szCs w:val="28"/>
            <w:lang w:eastAsia="ru-RU"/>
          </w:rPr>
          <w:t>пунктом 40.5</w:t>
        </w:r>
      </w:hyperlink>
      <w:r w:rsidRPr="00B802F7">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116D43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40.15. По итогам проведения аукциона в электронной форме оператор электронной площадки </w:t>
      </w:r>
      <w:r w:rsidRPr="00B802F7">
        <w:rPr>
          <w:rFonts w:ascii="Times New Roman" w:hAnsi="Times New Roman"/>
          <w:bCs/>
          <w:color w:val="000000" w:themeColor="text1"/>
          <w:sz w:val="28"/>
          <w:szCs w:val="28"/>
        </w:rPr>
        <w:t>осуществляет сопоставление ценовых предложений,</w:t>
      </w:r>
      <w:r w:rsidRPr="00B802F7">
        <w:rPr>
          <w:rFonts w:ascii="Times New Roman" w:eastAsia="Times New Roman" w:hAnsi="Times New Roman"/>
          <w:color w:val="000000" w:themeColor="text1"/>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13D9441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1115D9A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0E4CD25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0" w:anchor="P651" w:history="1">
        <w:r w:rsidRPr="00B802F7">
          <w:rPr>
            <w:rFonts w:ascii="Times New Roman" w:eastAsia="Times New Roman" w:hAnsi="Times New Roman"/>
            <w:color w:val="000000" w:themeColor="text1"/>
            <w:sz w:val="28"/>
            <w:szCs w:val="28"/>
            <w:lang w:eastAsia="ru-RU"/>
          </w:rPr>
          <w:t>пунктом 40.7</w:t>
        </w:r>
      </w:hyperlink>
      <w:r w:rsidRPr="00B802F7">
        <w:rPr>
          <w:rFonts w:ascii="Times New Roman" w:eastAsia="Times New Roman" w:hAnsi="Times New Roman"/>
          <w:color w:val="000000" w:themeColor="text1"/>
          <w:sz w:val="28"/>
          <w:szCs w:val="28"/>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w:t>
      </w:r>
      <w:r w:rsidRPr="00B802F7">
        <w:rPr>
          <w:rFonts w:ascii="Times New Roman" w:eastAsia="Times New Roman" w:hAnsi="Times New Roman"/>
          <w:color w:val="000000" w:themeColor="text1"/>
          <w:sz w:val="28"/>
          <w:szCs w:val="28"/>
          <w:lang w:eastAsia="ru-RU"/>
        </w:rPr>
        <w:lastRenderedPageBreak/>
        <w:t>несостоявшимся.</w:t>
      </w:r>
    </w:p>
    <w:p w14:paraId="342D025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3DBF445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6DAE29D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4D88856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0971DDBE" w14:textId="77777777" w:rsidR="00274683" w:rsidRPr="00B802F7" w:rsidRDefault="00274683" w:rsidP="00274683">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70546D08"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71E7AF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04F90C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773002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shd w:val="clear" w:color="auto" w:fill="FFFFFF"/>
        </w:rPr>
        <w:t xml:space="preserve">Заявке на участие в </w:t>
      </w:r>
      <w:r w:rsidRPr="00B802F7">
        <w:rPr>
          <w:rFonts w:ascii="Times New Roman" w:eastAsia="Times New Roman" w:hAnsi="Times New Roman"/>
          <w:color w:val="000000" w:themeColor="text1"/>
          <w:sz w:val="28"/>
          <w:szCs w:val="28"/>
          <w:lang w:eastAsia="ru-RU"/>
        </w:rPr>
        <w:t>аукционе в электронной форме</w:t>
      </w:r>
      <w:r w:rsidRPr="00B802F7">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1D8F54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3B45EE2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04CED7D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0E3C16E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41.4. Рассмотрение Комиссией вторых частей заявок на участие в </w:t>
      </w:r>
      <w:r w:rsidRPr="00B802F7">
        <w:rPr>
          <w:rFonts w:ascii="Times New Roman" w:eastAsia="Times New Roman" w:hAnsi="Times New Roman"/>
          <w:color w:val="000000" w:themeColor="text1"/>
          <w:sz w:val="28"/>
          <w:szCs w:val="28"/>
          <w:lang w:eastAsia="ru-RU"/>
        </w:rPr>
        <w:lastRenderedPageBreak/>
        <w:t xml:space="preserve">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B802F7">
        <w:rPr>
          <w:rFonts w:ascii="Times New Roman" w:hAnsi="Times New Roman"/>
          <w:color w:val="000000" w:themeColor="text1"/>
          <w:sz w:val="28"/>
          <w:szCs w:val="28"/>
          <w:shd w:val="clear" w:color="auto" w:fill="FFFFFF"/>
        </w:rPr>
        <w:t>или сумму цен единиц товара, работы, услуги,</w:t>
      </w:r>
      <w:r w:rsidRPr="00B802F7">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32463DD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4BBEDF8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7492455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2A7BDC4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несоответствия участника такого аукциона требованиям, установленным аукционной документацией;</w:t>
      </w:r>
    </w:p>
    <w:p w14:paraId="6CBE3B0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предоставления </w:t>
      </w:r>
      <w:r w:rsidRPr="00B802F7">
        <w:rPr>
          <w:rFonts w:ascii="Times New Roman" w:hAnsi="Times New Roman"/>
          <w:color w:val="000000" w:themeColor="text1"/>
          <w:sz w:val="28"/>
          <w:szCs w:val="28"/>
        </w:rPr>
        <w:t xml:space="preserve">независимой </w:t>
      </w:r>
      <w:r w:rsidRPr="00B802F7">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58EB4DF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561ACF1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D86FDA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1EBD727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64DC282C"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6CFE18F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w:t>
      </w:r>
      <w:r w:rsidRPr="00B802F7">
        <w:rPr>
          <w:rFonts w:ascii="Times New Roman" w:eastAsia="Times New Roman" w:hAnsi="Times New Roman"/>
          <w:color w:val="000000" w:themeColor="text1"/>
          <w:sz w:val="28"/>
          <w:szCs w:val="28"/>
          <w:lang w:eastAsia="ru-RU"/>
        </w:rPr>
        <w:lastRenderedPageBreak/>
        <w:t>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6B11AF8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20878D3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0B4108E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58FED61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368F4B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B802F7">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B802F7">
        <w:rPr>
          <w:rFonts w:ascii="Times New Roman" w:eastAsia="Times New Roman" w:hAnsi="Times New Roman"/>
          <w:color w:val="000000" w:themeColor="text1"/>
          <w:sz w:val="28"/>
          <w:szCs w:val="28"/>
          <w:lang w:eastAsia="ru-RU"/>
        </w:rPr>
        <w:t>не позднее чем через 3 дня со дня его подписания.</w:t>
      </w:r>
    </w:p>
    <w:p w14:paraId="2C811D0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704425E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дате подписания протокола;</w:t>
      </w:r>
    </w:p>
    <w:p w14:paraId="016F193D"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1E27F8A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7E79E63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2580E9D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5D988F7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B802F7">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40C57DD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737942E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41.10. Участник аукциона в электронной форме, который предложил наиболее низкую цену договора </w:t>
      </w:r>
      <w:r w:rsidRPr="00B802F7">
        <w:rPr>
          <w:rFonts w:ascii="Times New Roman" w:hAnsi="Times New Roman"/>
          <w:color w:val="000000" w:themeColor="text1"/>
          <w:sz w:val="28"/>
          <w:szCs w:val="28"/>
          <w:shd w:val="clear" w:color="auto" w:fill="FFFFFF"/>
        </w:rPr>
        <w:t xml:space="preserve">или сумму цен единиц товара, работы, услуги, </w:t>
      </w:r>
      <w:r w:rsidRPr="00B802F7">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0E08485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6ECB58D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A1B1A6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CD09831"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796B612B" w14:textId="77777777" w:rsidR="00274683" w:rsidRPr="00B802F7" w:rsidRDefault="00274683" w:rsidP="00274683">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277BB8DE" w14:textId="77777777" w:rsidR="00274683" w:rsidRPr="00B802F7" w:rsidRDefault="00274683" w:rsidP="00274683">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506FD512" w14:textId="77777777" w:rsidR="00274683" w:rsidRPr="00B802F7" w:rsidRDefault="00274683" w:rsidP="00274683">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42.2. </w:t>
      </w:r>
      <w:r w:rsidRPr="00B802F7">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6D4DE4C2"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B802F7">
        <w:rPr>
          <w:rFonts w:ascii="Times New Roman" w:eastAsia="Times New Roman" w:hAnsi="Times New Roman"/>
          <w:color w:val="000000" w:themeColor="text1"/>
          <w:sz w:val="28"/>
          <w:szCs w:val="28"/>
          <w:lang w:eastAsia="ru-RU"/>
        </w:rPr>
        <w:t>настоящего Положения и аукционной документации</w:t>
      </w:r>
      <w:r w:rsidRPr="00B802F7">
        <w:rPr>
          <w:rFonts w:ascii="Times New Roman" w:hAnsi="Times New Roman"/>
          <w:color w:val="000000" w:themeColor="text1"/>
          <w:sz w:val="28"/>
          <w:szCs w:val="28"/>
        </w:rPr>
        <w:t>;</w:t>
      </w:r>
    </w:p>
    <w:p w14:paraId="604DE2C8" w14:textId="77777777" w:rsidR="00274683" w:rsidRPr="00B802F7" w:rsidRDefault="00274683" w:rsidP="00274683">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B802F7">
        <w:rPr>
          <w:rFonts w:ascii="Times New Roman" w:eastAsia="Times New Roman" w:hAnsi="Times New Roman"/>
          <w:color w:val="000000" w:themeColor="text1"/>
          <w:sz w:val="28"/>
          <w:szCs w:val="28"/>
          <w:lang w:eastAsia="ru-RU"/>
        </w:rPr>
        <w:t>настоящего Положения и аукционной документации</w:t>
      </w:r>
    </w:p>
    <w:p w14:paraId="2701F9AF" w14:textId="77777777" w:rsidR="00274683" w:rsidRPr="00B802F7" w:rsidRDefault="00274683" w:rsidP="00274683">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11D47F0D"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43. Последствия признания аукциона в электронной</w:t>
      </w:r>
    </w:p>
    <w:p w14:paraId="201ACC59"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форме несостоявшимся</w:t>
      </w:r>
    </w:p>
    <w:p w14:paraId="3F1E35C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5018C5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B802F7">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27712A1D"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B802F7">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3B696BD5"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43.3. </w:t>
      </w:r>
      <w:r w:rsidRPr="00B802F7">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B802F7">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B802F7">
        <w:rPr>
          <w:rFonts w:ascii="Times New Roman" w:eastAsia="Times New Roman" w:hAnsi="Times New Roman"/>
          <w:color w:val="000000" w:themeColor="text1"/>
          <w:sz w:val="28"/>
          <w:szCs w:val="28"/>
          <w:lang w:eastAsia="ru-RU"/>
        </w:rPr>
        <w:t>.</w:t>
      </w:r>
    </w:p>
    <w:p w14:paraId="565AA74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43.4.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B802F7">
        <w:rPr>
          <w:rFonts w:ascii="Times New Roman" w:hAnsi="Times New Roman"/>
          <w:color w:val="000000" w:themeColor="text1"/>
          <w:sz w:val="28"/>
          <w:szCs w:val="28"/>
        </w:rPr>
        <w:t>в связи с тем, что победитель аукциона в электронной форме уклонился от заключения договора.</w:t>
      </w:r>
    </w:p>
    <w:p w14:paraId="6ED0A4B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Заказчик </w:t>
      </w:r>
      <w:r w:rsidRPr="00B802F7">
        <w:rPr>
          <w:rFonts w:ascii="Times New Roman" w:eastAsia="Times New Roman" w:hAnsi="Times New Roman"/>
          <w:color w:val="000000" w:themeColor="text1"/>
          <w:sz w:val="28"/>
          <w:szCs w:val="28"/>
          <w:lang w:eastAsia="ru-RU"/>
        </w:rPr>
        <w:t xml:space="preserve">вправе провести новую закупку или </w:t>
      </w:r>
      <w:r w:rsidRPr="00B802F7">
        <w:rPr>
          <w:rFonts w:ascii="Times New Roman" w:hAnsi="Times New Roman"/>
          <w:color w:val="000000" w:themeColor="text1"/>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B802F7">
        <w:rPr>
          <w:rFonts w:ascii="Times New Roman" w:eastAsia="Times New Roman" w:hAnsi="Times New Roman"/>
          <w:color w:val="000000" w:themeColor="text1"/>
          <w:sz w:val="28"/>
          <w:szCs w:val="28"/>
          <w:lang w:eastAsia="ru-RU"/>
        </w:rPr>
        <w:t>.</w:t>
      </w:r>
      <w:r w:rsidRPr="00B802F7">
        <w:rPr>
          <w:rFonts w:ascii="Times New Roman" w:hAnsi="Times New Roman"/>
          <w:color w:val="000000" w:themeColor="text1"/>
          <w:sz w:val="28"/>
          <w:szCs w:val="28"/>
        </w:rPr>
        <w:t xml:space="preserve"> </w:t>
      </w:r>
    </w:p>
    <w:p w14:paraId="554BCA5C"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B802F7">
        <w:rPr>
          <w:rFonts w:ascii="Times New Roman" w:eastAsia="Times New Roman" w:hAnsi="Times New Roman"/>
          <w:color w:val="000000" w:themeColor="text1"/>
          <w:sz w:val="28"/>
          <w:szCs w:val="28"/>
          <w:lang w:eastAsia="ru-RU"/>
        </w:rPr>
        <w:t>.</w:t>
      </w:r>
    </w:p>
    <w:p w14:paraId="579F092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w:t>
      </w:r>
      <w:r w:rsidRPr="00B802F7">
        <w:rPr>
          <w:rFonts w:ascii="Times New Roman" w:eastAsia="Times New Roman" w:hAnsi="Times New Roman"/>
          <w:color w:val="000000" w:themeColor="text1"/>
          <w:sz w:val="28"/>
          <w:szCs w:val="28"/>
          <w:lang w:eastAsia="ru-RU"/>
        </w:rPr>
        <w:lastRenderedPageBreak/>
        <w:t>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B2F264A" w14:textId="77777777" w:rsidR="00274683" w:rsidRPr="00B802F7" w:rsidRDefault="00274683" w:rsidP="00274683">
      <w:pPr>
        <w:pStyle w:val="ConsPlusNormal"/>
        <w:jc w:val="center"/>
        <w:outlineLvl w:val="0"/>
        <w:rPr>
          <w:rFonts w:ascii="Times New Roman" w:hAnsi="Times New Roman" w:cs="Times New Roman"/>
          <w:color w:val="000000" w:themeColor="text1"/>
          <w:sz w:val="28"/>
          <w:szCs w:val="28"/>
        </w:rPr>
      </w:pPr>
    </w:p>
    <w:p w14:paraId="2ADCA7CC" w14:textId="77777777" w:rsidR="00274683" w:rsidRPr="00B802F7" w:rsidRDefault="00274683" w:rsidP="00274683">
      <w:pPr>
        <w:pStyle w:val="ConsPlusNormal"/>
        <w:jc w:val="center"/>
        <w:outlineLvl w:val="0"/>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 Запрос котировок в электронной форме</w:t>
      </w:r>
    </w:p>
    <w:p w14:paraId="6E1DF87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0ED14E9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EC09F3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0EA9E3B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начальная (максимальная) цена договора не превышает 7 млн. рублей;</w:t>
      </w:r>
    </w:p>
    <w:p w14:paraId="2690D2C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1CF3994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484B0E7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1" w:anchor="P687" w:history="1">
        <w:r w:rsidRPr="00B802F7">
          <w:rPr>
            <w:rStyle w:val="a4"/>
            <w:rFonts w:ascii="Times New Roman" w:hAnsi="Times New Roman"/>
            <w:color w:val="000000" w:themeColor="text1"/>
            <w:sz w:val="28"/>
            <w:szCs w:val="28"/>
          </w:rPr>
          <w:t xml:space="preserve">пунктами </w:t>
        </w:r>
      </w:hyperlink>
      <w:r w:rsidRPr="00B802F7">
        <w:rPr>
          <w:rStyle w:val="a4"/>
          <w:rFonts w:ascii="Times New Roman" w:hAnsi="Times New Roman"/>
          <w:color w:val="000000" w:themeColor="text1"/>
          <w:sz w:val="28"/>
          <w:szCs w:val="28"/>
        </w:rPr>
        <w:t>43.1 – 43.4</w:t>
      </w:r>
      <w:r w:rsidRPr="00B802F7">
        <w:rPr>
          <w:rFonts w:ascii="Times New Roman" w:hAnsi="Times New Roman" w:cs="Times New Roman"/>
          <w:color w:val="000000" w:themeColor="text1"/>
          <w:sz w:val="28"/>
          <w:szCs w:val="28"/>
        </w:rPr>
        <w:t xml:space="preserve"> настоящего Положения.</w:t>
      </w:r>
    </w:p>
    <w:p w14:paraId="0277638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3932A3B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66BE68C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44.4. Проведение запроса котировок в электронной форме осуществляется на электронной площадке.</w:t>
      </w:r>
    </w:p>
    <w:p w14:paraId="31C5D8C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0E1B3A1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5915E3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4D89BE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34E2D087"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7C66A79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0937BF1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3AABC08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абзацами 2-7 и 9-11 раздела 13 настоящего Положения;</w:t>
      </w:r>
    </w:p>
    <w:p w14:paraId="6A060B0E"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04E2F64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120E9B4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5567769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7D3E48F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о возможности одностороннего отказа от исполнения договора;</w:t>
      </w:r>
    </w:p>
    <w:p w14:paraId="5982F79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1061221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t xml:space="preserve">45.2. </w:t>
      </w:r>
      <w:r w:rsidRPr="00B802F7">
        <w:rPr>
          <w:rFonts w:ascii="Times New Roman" w:hAnsi="Times New Roman" w:cs="Times New Roman"/>
          <w:color w:val="000000" w:themeColor="text1"/>
          <w:sz w:val="28"/>
          <w:szCs w:val="28"/>
        </w:rPr>
        <w:t xml:space="preserve">Заказчик вправе принять решение о внесении изменений в </w:t>
      </w:r>
      <w:r w:rsidRPr="00B802F7">
        <w:rPr>
          <w:rFonts w:ascii="Times New Roman" w:hAnsi="Times New Roman" w:cs="Times New Roman"/>
          <w:color w:val="000000" w:themeColor="text1"/>
          <w:sz w:val="28"/>
          <w:szCs w:val="28"/>
        </w:rPr>
        <w:lastRenderedPageBreak/>
        <w:t>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7964A13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2489C04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53A2430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12F2383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71635332"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0A7B8E5E"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46. </w:t>
      </w:r>
      <w:bookmarkStart w:id="29" w:name="_Hlk179795714"/>
      <w:r w:rsidRPr="00B802F7">
        <w:rPr>
          <w:rFonts w:ascii="Times New Roman" w:hAnsi="Times New Roman" w:cs="Times New Roman"/>
          <w:color w:val="000000" w:themeColor="text1"/>
          <w:sz w:val="28"/>
          <w:szCs w:val="28"/>
        </w:rPr>
        <w:t>Порядок подачи заявок на участие в запросе котировок</w:t>
      </w:r>
    </w:p>
    <w:p w14:paraId="41116086"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электронной форме</w:t>
      </w:r>
      <w:bookmarkEnd w:id="29"/>
    </w:p>
    <w:p w14:paraId="52B0CD3E"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3BEB82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26ACDC2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5086D8C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46.2.1. Сведения и документы об участнике запроса котировок в электронной форме, подавшем такую заявку:</w:t>
      </w:r>
    </w:p>
    <w:p w14:paraId="60361F0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B802F7">
        <w:rPr>
          <w:rFonts w:ascii="Times New Roman" w:hAnsi="Times New Roman" w:cs="Times New Roman"/>
          <w:color w:val="000000" w:themeColor="text1"/>
          <w:sz w:val="28"/>
          <w:szCs w:val="28"/>
        </w:rPr>
        <w:lastRenderedPageBreak/>
        <w:t>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75060B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19B809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B802F7">
        <w:rPr>
          <w:rFonts w:ascii="Times New Roman" w:hAnsi="Times New Roman" w:cs="Times New Roman"/>
          <w:bCs/>
          <w:color w:val="000000" w:themeColor="text1"/>
          <w:sz w:val="28"/>
          <w:szCs w:val="28"/>
        </w:rPr>
        <w:t xml:space="preserve">настоящего Положения, </w:t>
      </w:r>
      <w:r w:rsidRPr="00B802F7">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Pr="00B802F7">
        <w:rPr>
          <w:rFonts w:ascii="Times New Roman" w:hAnsi="Times New Roman" w:cs="Times New Roman"/>
          <w:color w:val="000000" w:themeColor="text1"/>
          <w:sz w:val="28"/>
          <w:szCs w:val="28"/>
        </w:rPr>
        <w:t>указанным в разделе 77 настоящего Положения;</w:t>
      </w:r>
    </w:p>
    <w:p w14:paraId="45A1ADA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668E9B8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F09B0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77217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94CDE73"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4FECF6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74BE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46.2.5.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0BD8B53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46.2.6. Предусмотренное одним из следующих пунктов согласие участника запроса котировок в электронной форме:</w:t>
      </w:r>
    </w:p>
    <w:p w14:paraId="13ACCB0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w:t>
      </w:r>
      <w:r w:rsidRPr="00B802F7">
        <w:rPr>
          <w:rFonts w:ascii="Times New Roman" w:hAnsi="Times New Roman" w:cs="Times New Roman"/>
          <w:color w:val="000000" w:themeColor="text1"/>
          <w:sz w:val="28"/>
          <w:szCs w:val="28"/>
        </w:rPr>
        <w:lastRenderedPageBreak/>
        <w:t>подлежащих изменению по результатам проведения такого запроса котировок.</w:t>
      </w:r>
    </w:p>
    <w:p w14:paraId="66F5D9C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б) при осуществлении закупки товара или закупки работы, услуги, для выполнения, оказания которых используется товар:</w:t>
      </w:r>
    </w:p>
    <w:p w14:paraId="00AFB7E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02DE26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B53044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AD6DC4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46.2.8. Предложение о цене договора (цене единицы товара, работы, услуги).</w:t>
      </w:r>
    </w:p>
    <w:p w14:paraId="0FCC444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2A6497D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021B51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82E51E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040A186B"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1257652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46.8. Участник запроса котировок в электронной форме, подавший </w:t>
      </w:r>
      <w:r w:rsidRPr="00B802F7">
        <w:rPr>
          <w:rFonts w:ascii="Times New Roman" w:hAnsi="Times New Roman" w:cs="Times New Roman"/>
          <w:color w:val="000000" w:themeColor="text1"/>
          <w:sz w:val="28"/>
          <w:szCs w:val="28"/>
        </w:rPr>
        <w:lastRenderedPageBreak/>
        <w:t>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DCFC642"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6F5A3F2"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789F702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79F527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562AF96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9AE559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40161051"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97CCF7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42ED7A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412EA1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4AB73CE" w14:textId="77777777" w:rsidR="00274683" w:rsidRPr="00B802F7" w:rsidRDefault="00274683" w:rsidP="00274683">
      <w:pPr>
        <w:pStyle w:val="a7"/>
        <w:ind w:firstLine="709"/>
        <w:jc w:val="both"/>
        <w:rPr>
          <w:rFonts w:ascii="Times New Roman" w:hAnsi="Times New Roman"/>
          <w:color w:val="000000" w:themeColor="text1"/>
          <w:sz w:val="28"/>
          <w:szCs w:val="28"/>
        </w:rPr>
      </w:pPr>
    </w:p>
    <w:p w14:paraId="2086A4EB"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47. Рассмотрение заявок на участие в запросе котировок</w:t>
      </w:r>
    </w:p>
    <w:p w14:paraId="6871813E"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электронной форме и подведение итогов запроса котировок в электронной форме</w:t>
      </w:r>
    </w:p>
    <w:p w14:paraId="6578185D" w14:textId="77777777" w:rsidR="00274683" w:rsidRPr="00B802F7" w:rsidRDefault="00274683" w:rsidP="00274683">
      <w:pPr>
        <w:pStyle w:val="ConsPlusNormal"/>
        <w:jc w:val="both"/>
        <w:rPr>
          <w:color w:val="000000" w:themeColor="text1"/>
          <w:sz w:val="28"/>
          <w:szCs w:val="28"/>
        </w:rPr>
      </w:pPr>
      <w:r w:rsidRPr="00B802F7">
        <w:rPr>
          <w:color w:val="000000" w:themeColor="text1"/>
          <w:sz w:val="28"/>
          <w:szCs w:val="28"/>
        </w:rPr>
        <w:lastRenderedPageBreak/>
        <w:tab/>
      </w:r>
    </w:p>
    <w:p w14:paraId="4B4B96C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DE3445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shd w:val="clear" w:color="auto" w:fill="FFFFFF"/>
        </w:rPr>
        <w:t xml:space="preserve">Заявке на участие </w:t>
      </w:r>
      <w:r w:rsidRPr="00B802F7">
        <w:rPr>
          <w:rFonts w:ascii="Times New Roman" w:eastAsia="Times New Roman" w:hAnsi="Times New Roman"/>
          <w:color w:val="000000" w:themeColor="text1"/>
          <w:sz w:val="28"/>
          <w:szCs w:val="28"/>
          <w:lang w:eastAsia="ru-RU"/>
        </w:rPr>
        <w:t>в запросе котировок в электронной форме</w:t>
      </w:r>
      <w:r w:rsidRPr="00B802F7">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2C118A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B802F7">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B802F7">
        <w:rPr>
          <w:rFonts w:ascii="Times New Roman" w:eastAsia="Times New Roman" w:hAnsi="Times New Roman"/>
          <w:color w:val="000000" w:themeColor="text1"/>
          <w:sz w:val="28"/>
          <w:szCs w:val="28"/>
          <w:lang w:eastAsia="ru-RU"/>
        </w:rPr>
        <w:t>.</w:t>
      </w:r>
    </w:p>
    <w:p w14:paraId="44DC1CE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B802F7">
        <w:rPr>
          <w:rFonts w:ascii="Times New Roman" w:hAnsi="Times New Roman"/>
          <w:color w:val="000000" w:themeColor="text1"/>
          <w:sz w:val="28"/>
          <w:szCs w:val="28"/>
        </w:rPr>
        <w:t>в извещении о проведении запроса котировок в электронной форме.</w:t>
      </w:r>
    </w:p>
    <w:p w14:paraId="4B4DC06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47.3. Заявка участника запроса котировок в электронной форме отклоняется Комиссией в случае:</w:t>
      </w:r>
    </w:p>
    <w:p w14:paraId="00DA40C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B802F7">
        <w:rPr>
          <w:rFonts w:ascii="Times New Roman" w:hAnsi="Times New Roman"/>
          <w:color w:val="000000" w:themeColor="text1"/>
          <w:sz w:val="28"/>
          <w:szCs w:val="28"/>
        </w:rPr>
        <w:t xml:space="preserve">запроса котировок </w:t>
      </w:r>
      <w:r w:rsidRPr="00B802F7">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4FF2D4B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B802F7">
        <w:rPr>
          <w:rFonts w:ascii="Times New Roman" w:hAnsi="Times New Roman"/>
          <w:color w:val="000000" w:themeColor="text1"/>
          <w:sz w:val="28"/>
          <w:szCs w:val="28"/>
        </w:rPr>
        <w:t xml:space="preserve">запроса котировок </w:t>
      </w:r>
      <w:r w:rsidRPr="00B802F7">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31D7A84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395FA6C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предоставления </w:t>
      </w:r>
      <w:r w:rsidRPr="00B802F7">
        <w:rPr>
          <w:rFonts w:ascii="Times New Roman" w:hAnsi="Times New Roman"/>
          <w:color w:val="000000" w:themeColor="text1"/>
          <w:sz w:val="28"/>
          <w:szCs w:val="28"/>
        </w:rPr>
        <w:t xml:space="preserve">независимой </w:t>
      </w:r>
      <w:r w:rsidRPr="00B802F7">
        <w:rPr>
          <w:rFonts w:ascii="Times New Roman" w:hAnsi="Times New Roman" w:cs="Times New Roman"/>
          <w:color w:val="000000" w:themeColor="text1"/>
          <w:sz w:val="28"/>
          <w:szCs w:val="28"/>
        </w:rPr>
        <w:t>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258CF05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Отклонение заявки на участие в запросе котировок в электронной форме по основаниям, не предусмотренным пунктом 47.3 настоящего Положения, за исключением случая, установленного пунктом 77.5 настоящего Положения, не допускается.</w:t>
      </w:r>
    </w:p>
    <w:p w14:paraId="2AEDE6B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 xml:space="preserve">47.4.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03B9E16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802F7">
        <w:rPr>
          <w:rFonts w:ascii="Times New Roman" w:hAnsi="Times New Roman" w:cs="Times New Roman"/>
          <w:color w:val="000000" w:themeColor="text1"/>
          <w:sz w:val="28"/>
          <w:szCs w:val="28"/>
          <w:shd w:val="clear" w:color="auto" w:fill="FFFFFF"/>
        </w:rPr>
        <w:t>наименьшее ценовое предложение</w:t>
      </w:r>
      <w:r w:rsidRPr="00B802F7">
        <w:rPr>
          <w:rFonts w:ascii="Times New Roman" w:hAnsi="Times New Roman" w:cs="Times New Roman"/>
          <w:color w:val="000000" w:themeColor="text1"/>
          <w:sz w:val="28"/>
          <w:szCs w:val="28"/>
        </w:rPr>
        <w:t xml:space="preserve">. </w:t>
      </w:r>
    </w:p>
    <w:p w14:paraId="0D086F0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47.6.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179928A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69B8795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6513B1B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количестве поданных заявок на участие в запросе котировок в электронной форме, а также дата и время регистрации каждой такой заявки;</w:t>
      </w:r>
    </w:p>
    <w:p w14:paraId="3F9541F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C0FCEE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65818CF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360AF00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наименовании (для юридических лиц), фамилии, об имени, отчестве </w:t>
      </w:r>
      <w:r w:rsidRPr="00B802F7">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B802F7">
        <w:rPr>
          <w:rFonts w:ascii="Times New Roman" w:hAnsi="Times New Roman"/>
          <w:color w:val="000000" w:themeColor="text1"/>
          <w:sz w:val="28"/>
          <w:szCs w:val="28"/>
        </w:rPr>
        <w:br/>
        <w:t>в электронной форме которых присвоены первый и второй номера;</w:t>
      </w:r>
    </w:p>
    <w:p w14:paraId="5CA5EFE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причинах, по которым запрос котировок в электронной форме признан несостоявшимся в случае признания его таковым.</w:t>
      </w:r>
    </w:p>
    <w:p w14:paraId="64F1BB8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47.7. Протокол подведения итогов запроса котировок в электронной форме в день его подписания направляется Заказчиком оператору электронной </w:t>
      </w:r>
      <w:r w:rsidRPr="00B802F7">
        <w:rPr>
          <w:rFonts w:ascii="Times New Roman" w:hAnsi="Times New Roman"/>
          <w:color w:val="000000" w:themeColor="text1"/>
          <w:sz w:val="28"/>
          <w:szCs w:val="28"/>
        </w:rPr>
        <w:lastRenderedPageBreak/>
        <w:t>площадки и размещается Заказчиком в Единой информационной системе</w:t>
      </w:r>
      <w:r w:rsidRPr="00B802F7">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B802F7">
        <w:rPr>
          <w:rFonts w:ascii="Times New Roman" w:hAnsi="Times New Roman"/>
          <w:color w:val="000000" w:themeColor="text1"/>
          <w:sz w:val="28"/>
          <w:szCs w:val="28"/>
        </w:rPr>
        <w:t>не позднее чем через 3 дня со дня его подписания.</w:t>
      </w:r>
    </w:p>
    <w:p w14:paraId="28B3E384" w14:textId="77777777" w:rsidR="00274683" w:rsidRPr="00B802F7" w:rsidRDefault="00274683" w:rsidP="00274683">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30" w:name="_Hlk103848260"/>
      <w:r w:rsidRPr="00B802F7">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30"/>
      <w:r w:rsidRPr="00B802F7">
        <w:rPr>
          <w:rFonts w:ascii="Times New Roman" w:eastAsia="Times New Roman" w:hAnsi="Times New Roman"/>
          <w:color w:val="000000" w:themeColor="text1"/>
          <w:sz w:val="28"/>
          <w:szCs w:val="28"/>
          <w:lang w:eastAsia="ru-RU"/>
        </w:rPr>
        <w:t xml:space="preserve">, </w:t>
      </w:r>
      <w:r w:rsidRPr="00B802F7">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B802F7">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182BFEA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AD4C28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указанный протокол включаются сведения:</w:t>
      </w:r>
    </w:p>
    <w:p w14:paraId="7F38876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месте, дате и времени его составления, </w:t>
      </w:r>
    </w:p>
    <w:p w14:paraId="36AFF8C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лице, с которым Заказчик отказывается заключить договор, </w:t>
      </w:r>
    </w:p>
    <w:p w14:paraId="17E89DB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B802F7">
        <w:rPr>
          <w:rFonts w:ascii="Times New Roman" w:hAnsi="Times New Roman"/>
          <w:color w:val="000000" w:themeColor="text1"/>
          <w:sz w:val="28"/>
          <w:szCs w:val="28"/>
        </w:rPr>
        <w:br/>
        <w:t xml:space="preserve">а также реквизиты документов, подтверждающих такие факты. </w:t>
      </w:r>
    </w:p>
    <w:p w14:paraId="51F7A67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24B9D80F"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08A26D1A" w14:textId="77777777" w:rsidR="00274683" w:rsidRPr="00B802F7" w:rsidRDefault="00274683" w:rsidP="00274683">
      <w:pPr>
        <w:pStyle w:val="ConsPlusNormal"/>
        <w:jc w:val="center"/>
        <w:outlineLvl w:val="1"/>
        <w:rPr>
          <w:color w:val="000000" w:themeColor="text1"/>
        </w:rPr>
      </w:pPr>
      <w:r w:rsidRPr="00B802F7">
        <w:rPr>
          <w:rFonts w:ascii="Times New Roman" w:hAnsi="Times New Roman" w:cs="Times New Roman"/>
          <w:color w:val="000000" w:themeColor="text1"/>
          <w:sz w:val="28"/>
          <w:szCs w:val="28"/>
        </w:rPr>
        <w:t xml:space="preserve">48. Заключение договора по результатам запроса котировок </w:t>
      </w:r>
      <w:r w:rsidRPr="00B802F7">
        <w:rPr>
          <w:rFonts w:ascii="Times New Roman" w:hAnsi="Times New Roman" w:cs="Times New Roman"/>
          <w:color w:val="000000" w:themeColor="text1"/>
          <w:sz w:val="28"/>
          <w:szCs w:val="28"/>
        </w:rPr>
        <w:br/>
        <w:t>в электронной форме</w:t>
      </w:r>
      <w:r w:rsidRPr="00B802F7">
        <w:rPr>
          <w:color w:val="000000" w:themeColor="text1"/>
        </w:rPr>
        <w:t xml:space="preserve"> </w:t>
      </w:r>
    </w:p>
    <w:p w14:paraId="5A403405" w14:textId="77777777" w:rsidR="00274683" w:rsidRPr="00B802F7" w:rsidRDefault="00274683" w:rsidP="00274683">
      <w:pPr>
        <w:pStyle w:val="ConsPlusNormal"/>
        <w:jc w:val="both"/>
        <w:rPr>
          <w:color w:val="000000" w:themeColor="text1"/>
        </w:rPr>
      </w:pPr>
    </w:p>
    <w:p w14:paraId="6C1878C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01DE901D"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p>
    <w:p w14:paraId="524B5AF6"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49. Последствия признания запроса котировок</w:t>
      </w:r>
    </w:p>
    <w:p w14:paraId="2FED7293"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электронной форме несостоявшимся</w:t>
      </w:r>
    </w:p>
    <w:p w14:paraId="43514EC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2147751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D64D76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30A8DD5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42" w:anchor="P117" w:history="1">
        <w:r w:rsidRPr="00B802F7">
          <w:rPr>
            <w:rStyle w:val="a4"/>
            <w:rFonts w:ascii="Times New Roman" w:hAnsi="Times New Roman"/>
            <w:color w:val="000000" w:themeColor="text1"/>
            <w:sz w:val="28"/>
            <w:szCs w:val="28"/>
          </w:rPr>
          <w:t xml:space="preserve">разделом </w:t>
        </w:r>
      </w:hyperlink>
      <w:r w:rsidRPr="00B802F7">
        <w:rPr>
          <w:rStyle w:val="a4"/>
          <w:rFonts w:ascii="Times New Roman" w:hAnsi="Times New Roman"/>
          <w:color w:val="000000" w:themeColor="text1"/>
          <w:sz w:val="28"/>
          <w:szCs w:val="28"/>
        </w:rPr>
        <w:t>6</w:t>
      </w:r>
      <w:r w:rsidRPr="00B802F7">
        <w:rPr>
          <w:rFonts w:ascii="Times New Roman" w:hAnsi="Times New Roman" w:cs="Times New Roman"/>
          <w:color w:val="000000" w:themeColor="text1"/>
          <w:sz w:val="28"/>
          <w:szCs w:val="28"/>
        </w:rPr>
        <w:t xml:space="preserve"> настоящего Положения.</w:t>
      </w:r>
    </w:p>
    <w:p w14:paraId="594038A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FCA6E02" w14:textId="77777777" w:rsidR="00274683" w:rsidRPr="00B802F7" w:rsidRDefault="00274683" w:rsidP="00274683">
      <w:pPr>
        <w:rPr>
          <w:color w:val="000000" w:themeColor="text1"/>
        </w:rPr>
      </w:pPr>
    </w:p>
    <w:p w14:paraId="63EB088F" w14:textId="77777777" w:rsidR="00274683" w:rsidRPr="00B802F7" w:rsidRDefault="00274683" w:rsidP="00274683">
      <w:pPr>
        <w:spacing w:after="0"/>
        <w:jc w:val="center"/>
        <w:outlineLvl w:val="0"/>
        <w:rPr>
          <w:rFonts w:ascii="Times New Roman" w:hAnsi="Times New Roman"/>
          <w:color w:val="000000" w:themeColor="text1"/>
          <w:sz w:val="28"/>
          <w:szCs w:val="28"/>
        </w:rPr>
      </w:pPr>
      <w:r w:rsidRPr="00B802F7">
        <w:rPr>
          <w:rFonts w:ascii="Times New Roman" w:hAnsi="Times New Roman"/>
          <w:color w:val="000000" w:themeColor="text1"/>
          <w:sz w:val="28"/>
          <w:szCs w:val="28"/>
        </w:rPr>
        <w:t>50. Запрос предложений в электронной форме</w:t>
      </w:r>
    </w:p>
    <w:p w14:paraId="4AB43AE1" w14:textId="77777777" w:rsidR="00274683" w:rsidRPr="00B802F7" w:rsidRDefault="00274683" w:rsidP="00274683">
      <w:pPr>
        <w:spacing w:after="0" w:line="240" w:lineRule="auto"/>
        <w:jc w:val="center"/>
        <w:rPr>
          <w:rFonts w:ascii="Times New Roman" w:hAnsi="Times New Roman"/>
          <w:color w:val="000000" w:themeColor="text1"/>
          <w:sz w:val="28"/>
          <w:szCs w:val="28"/>
        </w:rPr>
      </w:pPr>
    </w:p>
    <w:p w14:paraId="7F4396E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5F016C4B"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54A458A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начальная (максимальная) цена договора не превышает 15 млн. рублей;</w:t>
      </w:r>
    </w:p>
    <w:p w14:paraId="3FE8FB1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w:t>
      </w:r>
      <w:r w:rsidRPr="00B802F7">
        <w:rPr>
          <w:rFonts w:ascii="Times New Roman" w:hAnsi="Times New Roman" w:cs="Times New Roman"/>
          <w:color w:val="000000" w:themeColor="text1"/>
          <w:sz w:val="28"/>
          <w:szCs w:val="28"/>
        </w:rPr>
        <w:lastRenderedPageBreak/>
        <w:t>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67F5A30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57D3A09"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sidRPr="00B802F7">
          <w:rPr>
            <w:rStyle w:val="a4"/>
            <w:rFonts w:ascii="Times New Roman" w:hAnsi="Times New Roman"/>
            <w:color w:val="000000" w:themeColor="text1"/>
            <w:sz w:val="28"/>
            <w:szCs w:val="28"/>
          </w:rPr>
          <w:t>пунктами 25.1</w:t>
        </w:r>
      </w:hyperlink>
      <w:r w:rsidRPr="00B802F7">
        <w:rPr>
          <w:rStyle w:val="a4"/>
          <w:rFonts w:ascii="Times New Roman" w:hAnsi="Times New Roman"/>
          <w:color w:val="000000" w:themeColor="text1"/>
          <w:sz w:val="28"/>
          <w:szCs w:val="28"/>
        </w:rPr>
        <w:t>, 34.1 – 34.3</w:t>
      </w:r>
      <w:r w:rsidRPr="00B802F7">
        <w:rPr>
          <w:rFonts w:ascii="Times New Roman" w:hAnsi="Times New Roman" w:cs="Times New Roman"/>
          <w:color w:val="000000" w:themeColor="text1"/>
          <w:sz w:val="28"/>
          <w:szCs w:val="28"/>
        </w:rPr>
        <w:t xml:space="preserve"> настоящего Положения.</w:t>
      </w:r>
    </w:p>
    <w:p w14:paraId="40283EF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63045F72"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39CE90D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4496C48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66FE024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39AB1199"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72CEFB50"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98C1903" w14:textId="77777777" w:rsidR="00274683" w:rsidRPr="00B802F7" w:rsidRDefault="00274683" w:rsidP="00274683">
      <w:pPr>
        <w:spacing w:after="0"/>
        <w:rPr>
          <w:rFonts w:ascii="Times New Roman" w:hAnsi="Times New Roman"/>
          <w:color w:val="000000" w:themeColor="text1"/>
          <w:sz w:val="28"/>
          <w:szCs w:val="28"/>
        </w:rPr>
      </w:pPr>
    </w:p>
    <w:p w14:paraId="5EA83FC3"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77A2F41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417B8899"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3B3438DD"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5D76439C"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D0CA2E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08D20243" w14:textId="77777777" w:rsidR="00274683" w:rsidRPr="00B802F7" w:rsidRDefault="00274683" w:rsidP="00274683">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7BAD7A5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51.2.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493C1A33" w14:textId="77777777" w:rsidR="00274683" w:rsidRPr="00B802F7" w:rsidRDefault="00274683" w:rsidP="00274683">
      <w:pPr>
        <w:autoSpaceDE w:val="0"/>
        <w:autoSpaceDN w:val="0"/>
        <w:adjustRightInd w:val="0"/>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21C5FD4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4391819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4024D1D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5F94404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557410E8"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52. Документация о запросе предложений в электронной форме</w:t>
      </w:r>
    </w:p>
    <w:p w14:paraId="60B977EF"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463AFBF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5FE215E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7F6EA4C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пунктом 14.1 настоящего Положения;</w:t>
      </w:r>
    </w:p>
    <w:p w14:paraId="52B3E458"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5A4BE89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запроса предложений в электронной форме;</w:t>
      </w:r>
    </w:p>
    <w:p w14:paraId="2D270D4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4E3417A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3F7C65D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начала и окончания срока рассмотрения вторых частей заявок на участие в запросе предложений в электронной форме;</w:t>
      </w:r>
    </w:p>
    <w:p w14:paraId="225BD2D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37B3F42B"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52.3. Заказчик вправе принять решение о внесении изменений </w:t>
      </w:r>
      <w:r w:rsidRPr="00B802F7">
        <w:rPr>
          <w:rFonts w:ascii="Times New Roman" w:hAnsi="Times New Roman"/>
          <w:color w:val="000000" w:themeColor="text1"/>
          <w:sz w:val="28"/>
          <w:szCs w:val="28"/>
        </w:rPr>
        <w:b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0DAAF7B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Изменения, вносимые в документацию о запросе предложений </w:t>
      </w:r>
      <w:r w:rsidRPr="00B802F7">
        <w:rPr>
          <w:rFonts w:ascii="Times New Roman" w:hAnsi="Times New Roman" w:cs="Times New Roman"/>
          <w:color w:val="000000" w:themeColor="text1"/>
          <w:sz w:val="28"/>
          <w:szCs w:val="28"/>
        </w:rPr>
        <w:br/>
        <w:t xml:space="preserve">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72ED854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1D202E7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w:t>
      </w:r>
      <w:r w:rsidRPr="00B802F7">
        <w:rPr>
          <w:rFonts w:ascii="Times New Roman" w:hAnsi="Times New Roman"/>
          <w:color w:val="000000" w:themeColor="text1"/>
          <w:sz w:val="28"/>
          <w:szCs w:val="28"/>
        </w:rPr>
        <w:lastRenderedPageBreak/>
        <w:t>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76A48F48" w14:textId="77777777" w:rsidR="00274683" w:rsidRPr="00B802F7" w:rsidRDefault="00274683" w:rsidP="00274683">
      <w:pPr>
        <w:pStyle w:val="ConsPlusNormal"/>
        <w:ind w:firstLine="539"/>
        <w:jc w:val="both"/>
        <w:rPr>
          <w:rFonts w:ascii="Times New Roman" w:hAnsi="Times New Roman" w:cs="Times New Roman"/>
          <w:color w:val="000000" w:themeColor="text1"/>
          <w:sz w:val="28"/>
          <w:szCs w:val="28"/>
        </w:rPr>
      </w:pPr>
    </w:p>
    <w:p w14:paraId="2219B27F"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4EE176F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3A9EEBB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7DC534C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цена договора (цена единицы товара (работы, услуги);</w:t>
      </w:r>
    </w:p>
    <w:p w14:paraId="11868EB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721D9C7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508F5A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3C4A88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поставки товаров, выполнения работ, оказания услуг;</w:t>
      </w:r>
    </w:p>
    <w:p w14:paraId="5A836C42"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сроки предоставляемых гарантий качества.</w:t>
      </w:r>
    </w:p>
    <w:p w14:paraId="7EDD18FB"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031462C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401F11A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закупках услуг: ценовые критерии - не менее 40 процентов.</w:t>
      </w:r>
    </w:p>
    <w:p w14:paraId="02F478C8"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77CA3D9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24AA8947" w14:textId="77777777" w:rsidR="00274683" w:rsidRPr="00B802F7" w:rsidRDefault="00274683" w:rsidP="00274683">
      <w:pPr>
        <w:spacing w:after="0"/>
        <w:rPr>
          <w:rFonts w:ascii="Times New Roman" w:hAnsi="Times New Roman"/>
          <w:color w:val="000000" w:themeColor="text1"/>
          <w:sz w:val="28"/>
          <w:szCs w:val="28"/>
        </w:rPr>
      </w:pPr>
    </w:p>
    <w:p w14:paraId="3D614016"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54. </w:t>
      </w:r>
      <w:bookmarkStart w:id="31" w:name="_Hlk179795886"/>
      <w:r w:rsidRPr="00B802F7">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31"/>
    </w:p>
    <w:p w14:paraId="56E456EB"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p>
    <w:p w14:paraId="10E767C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188571D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26E486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6BDCBA2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0DDEA4D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3165AB63"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246CB70E"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79B74F8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54.5.3. При осуществлении закупки товара или закупки работы, услуги, для выполнения, оказания которых используется товар:</w:t>
      </w:r>
    </w:p>
    <w:p w14:paraId="0871E34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1428E55A"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7FF356E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559D86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B802F7">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52CEA97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5D48758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3FD27FF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w:t>
      </w:r>
      <w:r w:rsidRPr="00B802F7">
        <w:rPr>
          <w:rFonts w:ascii="Times New Roman" w:hAnsi="Times New Roman" w:cs="Times New Roman"/>
          <w:color w:val="000000" w:themeColor="text1"/>
          <w:sz w:val="28"/>
          <w:szCs w:val="28"/>
        </w:rPr>
        <w:lastRenderedPageBreak/>
        <w:t>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983BCC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B802F7">
        <w:rPr>
          <w:rFonts w:ascii="Times New Roman" w:hAnsi="Times New Roman" w:cs="Times New Roman"/>
          <w:bCs/>
          <w:color w:val="000000" w:themeColor="text1"/>
          <w:sz w:val="28"/>
          <w:szCs w:val="28"/>
        </w:rPr>
        <w:t xml:space="preserve"> К</w:t>
      </w:r>
      <w:r w:rsidRPr="00B802F7">
        <w:rPr>
          <w:rFonts w:ascii="Times New Roman" w:hAnsi="Times New Roman" w:cs="Times New Roman"/>
          <w:color w:val="000000" w:themeColor="text1"/>
          <w:sz w:val="28"/>
          <w:szCs w:val="28"/>
        </w:rPr>
        <w:t xml:space="preserve">опию соглашения, указанную в пункте 77.2 </w:t>
      </w:r>
      <w:r w:rsidRPr="00B802F7">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Pr="00B802F7">
        <w:rPr>
          <w:rFonts w:ascii="Times New Roman" w:hAnsi="Times New Roman" w:cs="Times New Roman"/>
          <w:color w:val="000000" w:themeColor="text1"/>
          <w:sz w:val="28"/>
          <w:szCs w:val="28"/>
        </w:rPr>
        <w:t>запросе предложений в электронной форме</w:t>
      </w:r>
      <w:r w:rsidRPr="00B802F7">
        <w:rPr>
          <w:rFonts w:ascii="Times New Roman" w:hAnsi="Times New Roman" w:cs="Times New Roman"/>
          <w:bCs/>
          <w:color w:val="000000" w:themeColor="text1"/>
          <w:sz w:val="28"/>
          <w:szCs w:val="28"/>
        </w:rPr>
        <w:t xml:space="preserve"> коллективным участником, </w:t>
      </w:r>
      <w:r w:rsidRPr="00B802F7">
        <w:rPr>
          <w:rFonts w:ascii="Times New Roman" w:hAnsi="Times New Roman" w:cs="Times New Roman"/>
          <w:color w:val="000000" w:themeColor="text1"/>
          <w:sz w:val="28"/>
          <w:szCs w:val="28"/>
        </w:rPr>
        <w:t>указанным в разделе 77 настоящего Положения</w:t>
      </w:r>
      <w:r w:rsidRPr="00B802F7">
        <w:rPr>
          <w:rFonts w:ascii="Times New Roman" w:hAnsi="Times New Roman" w:cs="Times New Roman"/>
          <w:bCs/>
          <w:color w:val="000000" w:themeColor="text1"/>
          <w:sz w:val="28"/>
          <w:szCs w:val="28"/>
        </w:rPr>
        <w:t>.</w:t>
      </w:r>
    </w:p>
    <w:p w14:paraId="1DED47C1"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54.8.4. Копии учредительных документов участника запроса предложений в электронной форме (для юридических лиц).</w:t>
      </w:r>
    </w:p>
    <w:p w14:paraId="32E6727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C1C6F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54.8.6.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A26F4"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20B52DD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1AC6AB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E86F7FA"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0AE3F13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54.8.11.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65A971B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307C762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B802F7">
        <w:rPr>
          <w:rFonts w:ascii="Times New Roman" w:eastAsia="Times New Roman" w:hAnsi="Times New Roman"/>
          <w:color w:val="000000" w:themeColor="text1"/>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31CDE65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54.10. Заявка на участие в запросе предложений в электронной форме, </w:t>
      </w:r>
      <w:r w:rsidRPr="00B802F7">
        <w:rPr>
          <w:rFonts w:ascii="Times New Roman" w:hAnsi="Times New Roman" w:cs="Times New Roman"/>
          <w:color w:val="000000" w:themeColor="text1"/>
          <w:sz w:val="28"/>
          <w:szCs w:val="28"/>
        </w:rPr>
        <w:lastRenderedPageBreak/>
        <w:t>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4309D96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6BE69A7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8C1853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0320D76B" w14:textId="77777777" w:rsidR="00274683" w:rsidRPr="00B802F7" w:rsidRDefault="00274683" w:rsidP="00274683">
      <w:pPr>
        <w:pStyle w:val="a7"/>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1DF4D31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54526A6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78C7D9F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данной заявки с нарушением требований, предусмотренных пунктом 54.10 настоящего Положения;</w:t>
      </w:r>
    </w:p>
    <w:p w14:paraId="2602951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4C1DF5E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346FB6B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C1B132"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54.17. Одновременно с возвратом заявки на участие в запросе предложений в электронной форме в соответствии с пунктами 15.5, 15.7, 54.16 </w:t>
      </w:r>
      <w:r w:rsidRPr="00B802F7">
        <w:rPr>
          <w:rFonts w:ascii="Times New Roman" w:hAnsi="Times New Roman"/>
          <w:color w:val="000000" w:themeColor="text1"/>
          <w:sz w:val="28"/>
          <w:szCs w:val="28"/>
        </w:rPr>
        <w:lastRenderedPageBreak/>
        <w:t>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DB7AAC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A1F3F1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54.19.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5BC3B150" w14:textId="77777777" w:rsidR="00274683" w:rsidRPr="00B802F7" w:rsidRDefault="00274683" w:rsidP="00274683">
      <w:pPr>
        <w:spacing w:after="0"/>
        <w:rPr>
          <w:rFonts w:ascii="Times New Roman" w:hAnsi="Times New Roman"/>
          <w:color w:val="000000" w:themeColor="text1"/>
          <w:sz w:val="28"/>
          <w:szCs w:val="28"/>
        </w:rPr>
      </w:pPr>
    </w:p>
    <w:p w14:paraId="7D763C1A" w14:textId="77777777" w:rsidR="00274683" w:rsidRPr="00B802F7" w:rsidRDefault="00274683" w:rsidP="00274683">
      <w:pPr>
        <w:pStyle w:val="a8"/>
        <w:spacing w:after="0" w:line="240" w:lineRule="auto"/>
        <w:ind w:left="0"/>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3BEC9CD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7F48E30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2A39787A"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79CFB55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306D90D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765A8336"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w:t>
      </w:r>
      <w:r w:rsidRPr="00B802F7">
        <w:rPr>
          <w:rFonts w:ascii="Times New Roman" w:hAnsi="Times New Roman"/>
          <w:color w:val="000000" w:themeColor="text1"/>
          <w:sz w:val="28"/>
          <w:szCs w:val="28"/>
        </w:rPr>
        <w:lastRenderedPageBreak/>
        <w:t>запроса предложений в электронной форме, участниками которого могут быть только субъекты малого и среднего предпринимательства);</w:t>
      </w:r>
    </w:p>
    <w:p w14:paraId="0968992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0CC8C57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0D4D0F1A"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6048FEE2"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6B6704E8"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6A342C3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6E90540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31F37C09"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64EA3EC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978675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6B221E4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6F1165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 причинах, по которым запрос предложений в электронной форме признан несостоявшимся в случае признания его таковым.</w:t>
      </w:r>
    </w:p>
    <w:p w14:paraId="39F2BB1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2FFFE64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B802F7">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B802F7">
        <w:rPr>
          <w:rFonts w:ascii="Times New Roman" w:hAnsi="Times New Roman"/>
          <w:color w:val="000000" w:themeColor="text1"/>
          <w:sz w:val="28"/>
          <w:szCs w:val="28"/>
        </w:rPr>
        <w:t>не позднее чем через 3 дня со дня его подписания.</w:t>
      </w:r>
    </w:p>
    <w:p w14:paraId="0732F15E"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48624B0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p w14:paraId="7DE47DD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41BC9372" w14:textId="77777777" w:rsidR="00274683" w:rsidRPr="00B802F7" w:rsidRDefault="00274683" w:rsidP="00274683">
      <w:pPr>
        <w:pStyle w:val="a8"/>
        <w:spacing w:after="0" w:line="240" w:lineRule="auto"/>
        <w:ind w:left="0"/>
        <w:jc w:val="center"/>
        <w:outlineLvl w:val="1"/>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7A715D71"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6A1AC0D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F65F89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25FD861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0A0D77F9"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41C0429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w:t>
      </w:r>
    </w:p>
    <w:p w14:paraId="07C8022A"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1F07AE2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04B18835"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 xml:space="preserve">в случае несоответствия участника такого запроса предложений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w:t>
      </w:r>
    </w:p>
    <w:p w14:paraId="29C311E7"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B802F7">
        <w:rPr>
          <w:rFonts w:ascii="Times New Roman" w:hAnsi="Times New Roman"/>
          <w:color w:val="000000" w:themeColor="text1"/>
          <w:sz w:val="28"/>
          <w:szCs w:val="28"/>
        </w:rPr>
        <w:t>о запросе предложений в электронной форме</w:t>
      </w:r>
      <w:r w:rsidRPr="00B802F7">
        <w:rPr>
          <w:rFonts w:ascii="Times New Roman" w:hAnsi="Times New Roman" w:cs="Times New Roman"/>
          <w:color w:val="000000" w:themeColor="text1"/>
          <w:sz w:val="28"/>
          <w:szCs w:val="28"/>
        </w:rPr>
        <w:t>).</w:t>
      </w:r>
    </w:p>
    <w:p w14:paraId="3B928AA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FDF252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2EA1313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указанный протокол включаются сведения:</w:t>
      </w:r>
    </w:p>
    <w:p w14:paraId="78EAFCE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месте, дате и времени его составления, </w:t>
      </w:r>
    </w:p>
    <w:p w14:paraId="69F4FA8A"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763C6B0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06E3D9A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B802F7">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B802F7">
        <w:rPr>
          <w:rFonts w:ascii="Times New Roman" w:hAnsi="Times New Roman"/>
          <w:color w:val="000000" w:themeColor="text1"/>
          <w:sz w:val="28"/>
          <w:szCs w:val="28"/>
        </w:rPr>
        <w:t>не позднее рабочего дня, следующего за днем его подписания.</w:t>
      </w:r>
    </w:p>
    <w:p w14:paraId="6E215599"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0FDDB37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4739960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месте, дате, времени рассмотрения вторых частей заявок на участие в запросе предложений в электронной форме;</w:t>
      </w:r>
    </w:p>
    <w:p w14:paraId="073E1358"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378C74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7B828E8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с обоснованием этого решения, в том числе с указанием положений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AA24AF9"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1F23176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2044FE2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B802F7">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B802F7">
        <w:rPr>
          <w:rFonts w:ascii="Times New Roman" w:hAnsi="Times New Roman"/>
          <w:color w:val="000000" w:themeColor="text1"/>
          <w:sz w:val="28"/>
          <w:szCs w:val="28"/>
        </w:rPr>
        <w:t>не позднее чем через 3 дня со дня его подписания.</w:t>
      </w:r>
    </w:p>
    <w:p w14:paraId="11D6885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6E3A371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56.8. </w:t>
      </w:r>
      <w:r w:rsidRPr="00B802F7">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B802F7">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 </w:t>
      </w:r>
    </w:p>
    <w:p w14:paraId="4A606F5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709CD59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4BBAF266"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DF2064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8E88A3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w:t>
      </w:r>
      <w:r w:rsidRPr="00B802F7">
        <w:rPr>
          <w:rFonts w:ascii="Times New Roman" w:hAnsi="Times New Roman"/>
          <w:color w:val="000000" w:themeColor="text1"/>
          <w:sz w:val="28"/>
          <w:szCs w:val="28"/>
        </w:rPr>
        <w:lastRenderedPageBreak/>
        <w:t xml:space="preserve">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w:t>
      </w:r>
    </w:p>
    <w:p w14:paraId="7C0C574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07DD23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с обоснованием этого решения, в том числе с указанием положений настоящего Положения,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5F6F02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D69113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2C7588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149D220B"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наименовании (для юридических лиц), фамилии, об имени, отчестве </w:t>
      </w:r>
      <w:r w:rsidRPr="00B802F7">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6B2FCD6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23E78DE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B802F7">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B802F7">
        <w:rPr>
          <w:rFonts w:ascii="Times New Roman" w:hAnsi="Times New Roman"/>
          <w:color w:val="000000" w:themeColor="text1"/>
          <w:sz w:val="28"/>
          <w:szCs w:val="28"/>
        </w:rPr>
        <w:t>не позднее чем через 3 дня со дня его подписания.</w:t>
      </w:r>
    </w:p>
    <w:p w14:paraId="053AEA0D"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w:t>
      </w:r>
    </w:p>
    <w:p w14:paraId="4031AB1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4C7E9928"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57. Заключение договора по результатам запроса предложений в электронной форме</w:t>
      </w:r>
    </w:p>
    <w:p w14:paraId="2FC665A7" w14:textId="77777777" w:rsidR="00274683" w:rsidRPr="00B802F7" w:rsidRDefault="00274683" w:rsidP="00274683">
      <w:pPr>
        <w:pStyle w:val="ConsPlusNormal"/>
        <w:jc w:val="both"/>
        <w:rPr>
          <w:color w:val="000000" w:themeColor="text1"/>
        </w:rPr>
      </w:pPr>
    </w:p>
    <w:p w14:paraId="6936948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6DEBF4B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p>
    <w:p w14:paraId="10185193" w14:textId="77777777" w:rsidR="00274683" w:rsidRPr="00B802F7" w:rsidRDefault="00274683" w:rsidP="00274683">
      <w:pPr>
        <w:pStyle w:val="ConsPlusNormal"/>
        <w:jc w:val="center"/>
        <w:outlineLvl w:val="1"/>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0FFE2B5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p>
    <w:p w14:paraId="24D0EE77"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7E590080"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37753453"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B802F7">
        <w:rPr>
          <w:rFonts w:ascii="Times New Roman" w:eastAsia="Times New Roman" w:hAnsi="Times New Roman"/>
          <w:color w:val="000000" w:themeColor="text1"/>
          <w:sz w:val="28"/>
          <w:szCs w:val="28"/>
          <w:lang w:eastAsia="ru-RU"/>
        </w:rPr>
        <w:t>о запросе предложений в электронной форме</w:t>
      </w:r>
      <w:r w:rsidRPr="00B802F7">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26651784"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 xml:space="preserve">58.4. Заказчик вправе провести новую закупку или осуществить закупку у единственного поставщика (исполнителя, подрядчика) </w:t>
      </w:r>
      <w:r w:rsidRPr="00B802F7">
        <w:rPr>
          <w:rFonts w:ascii="Times New Roman" w:hAnsi="Times New Roman"/>
          <w:color w:val="000000" w:themeColor="text1"/>
          <w:sz w:val="28"/>
          <w:szCs w:val="28"/>
        </w:rPr>
        <w:br/>
        <w:t>в соответствии с подпунктом 60.1.33 пункта 60.1 настоящего Положения, если запрос предложений в электронной форме признан не состоявшимся по следующим основаниям:</w:t>
      </w:r>
    </w:p>
    <w:p w14:paraId="0F43E1BF"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3A38181B"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150194BC"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78B3AA5D"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связи с тем, что победитель запроса предложений в электронной форме уклонился от заключения договора.</w:t>
      </w:r>
    </w:p>
    <w:p w14:paraId="1F9BA939" w14:textId="77777777" w:rsidR="00274683" w:rsidRPr="00B802F7" w:rsidRDefault="00274683" w:rsidP="00274683">
      <w:pPr>
        <w:pStyle w:val="a8"/>
        <w:spacing w:after="0" w:line="240" w:lineRule="auto"/>
        <w:ind w:left="0"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31B7B7D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015700D" w14:textId="77777777" w:rsidR="00274683" w:rsidRPr="00B802F7" w:rsidRDefault="00274683" w:rsidP="00274683">
      <w:pPr>
        <w:rPr>
          <w:color w:val="000000" w:themeColor="text1"/>
        </w:rPr>
      </w:pPr>
    </w:p>
    <w:p w14:paraId="0178899A"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08439B8F"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4B382C9" w14:textId="77777777" w:rsidR="00274683" w:rsidRPr="00B802F7" w:rsidRDefault="00274683" w:rsidP="00274683">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закупка проводится в случаях, определенных Правительством Российской Федерации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w:t>
      </w:r>
      <w:r w:rsidRPr="00B802F7">
        <w:rPr>
          <w:rFonts w:ascii="Times New Roman" w:hAnsi="Times New Roman"/>
          <w:color w:val="000000" w:themeColor="text1"/>
          <w:sz w:val="28"/>
          <w:szCs w:val="28"/>
        </w:rPr>
        <w:lastRenderedPageBreak/>
        <w:t>соответствии с частью 16 статьи 4 настоящего Федерального закона (далее - закрытая конкурентная закупка).</w:t>
      </w:r>
    </w:p>
    <w:p w14:paraId="15AD2317" w14:textId="77777777" w:rsidR="00274683" w:rsidRPr="00B802F7" w:rsidRDefault="00274683" w:rsidP="00274683">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2E27DED1" w14:textId="77777777" w:rsidR="00274683" w:rsidRPr="00B802F7" w:rsidRDefault="00274683" w:rsidP="00274683">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4A9BD5A0" w14:textId="77777777" w:rsidR="00274683" w:rsidRPr="00B802F7" w:rsidRDefault="00274683" w:rsidP="00274683">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Pr="00B802F7">
        <w:rPr>
          <w:rFonts w:ascii="Times New Roman" w:hAnsi="Times New Roman"/>
          <w:color w:val="000000" w:themeColor="text1"/>
          <w:sz w:val="28"/>
          <w:szCs w:val="28"/>
        </w:rPr>
        <w:t>закрытого запроса котировок,</w:t>
      </w:r>
      <w:r w:rsidRPr="00B802F7">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575F273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B802F7">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7870411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057E26F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B802F7">
        <w:rPr>
          <w:rFonts w:ascii="Times New Roman" w:eastAsia="Times New Roman" w:hAnsi="Times New Roman"/>
          <w:color w:val="000000" w:themeColor="text1"/>
          <w:sz w:val="28"/>
          <w:szCs w:val="28"/>
          <w:lang w:eastAsia="ru-RU"/>
        </w:rPr>
        <w:br/>
        <w:t>его проведения);</w:t>
      </w:r>
    </w:p>
    <w:p w14:paraId="53A88A5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B802F7">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03D044E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59.6. При применении закрытых конкурентных закупок:</w:t>
      </w:r>
    </w:p>
    <w:p w14:paraId="67F06A8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59.6.1. В извещении о </w:t>
      </w:r>
      <w:r w:rsidRPr="00B802F7">
        <w:rPr>
          <w:rFonts w:ascii="Times New Roman" w:hAnsi="Times New Roman"/>
          <w:color w:val="000000" w:themeColor="text1"/>
          <w:sz w:val="28"/>
          <w:szCs w:val="28"/>
        </w:rPr>
        <w:t>закрытой конкурентной закупке</w:t>
      </w:r>
      <w:r w:rsidRPr="00B802F7">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0D3456C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2BF1C29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место, дата начала и окончания срока рассмотрения и оценки заявок на участие в закрытой конкурентной закупке (указание информации об оценке </w:t>
      </w:r>
      <w:r w:rsidRPr="00B802F7">
        <w:rPr>
          <w:rFonts w:ascii="Times New Roman" w:eastAsia="Times New Roman" w:hAnsi="Times New Roman"/>
          <w:color w:val="000000" w:themeColor="text1"/>
          <w:sz w:val="28"/>
          <w:szCs w:val="28"/>
          <w:lang w:eastAsia="ru-RU"/>
        </w:rPr>
        <w:lastRenderedPageBreak/>
        <w:t>заявок не требуется в случае проведения закрытого аукциона и закрытого запроса котировок);</w:t>
      </w:r>
    </w:p>
    <w:p w14:paraId="74C2304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58C4154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7571F34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2F8ECF7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59.6.2. В документации о </w:t>
      </w:r>
      <w:r w:rsidRPr="00B802F7">
        <w:rPr>
          <w:rFonts w:ascii="Times New Roman" w:hAnsi="Times New Roman"/>
          <w:color w:val="000000" w:themeColor="text1"/>
          <w:sz w:val="28"/>
          <w:szCs w:val="28"/>
        </w:rPr>
        <w:t>закрытой конкурентной закупке</w:t>
      </w:r>
      <w:r w:rsidRPr="00B802F7">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4BB19C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68D8843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5555102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3B5A017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06F6DC6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4772B27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16353E8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13AD46F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798958B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251D212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98E73E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1901DD8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779C781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w:t>
      </w:r>
      <w:r w:rsidRPr="00B802F7">
        <w:rPr>
          <w:rFonts w:ascii="Times New Roman" w:hAnsi="Times New Roman"/>
          <w:color w:val="000000" w:themeColor="text1"/>
          <w:sz w:val="28"/>
          <w:szCs w:val="28"/>
        </w:rPr>
        <w:lastRenderedPageBreak/>
        <w:t xml:space="preserve">ранее заявки этим участником не отозваны, все его заявки на участие в закрытой конкурентной закупке, поданные в отношении данного предмета </w:t>
      </w:r>
      <w:r w:rsidRPr="00B802F7">
        <w:rPr>
          <w:rFonts w:ascii="Times New Roman" w:eastAsia="Times New Roman" w:hAnsi="Times New Roman"/>
          <w:color w:val="000000" w:themeColor="text1"/>
          <w:sz w:val="28"/>
          <w:szCs w:val="28"/>
          <w:lang w:eastAsia="ru-RU"/>
        </w:rPr>
        <w:t>закрытой конкурентной</w:t>
      </w:r>
      <w:r w:rsidRPr="00B802F7">
        <w:rPr>
          <w:rFonts w:ascii="Times New Roman" w:hAnsi="Times New Roman"/>
          <w:color w:val="000000" w:themeColor="text1"/>
          <w:sz w:val="28"/>
          <w:szCs w:val="28"/>
        </w:rPr>
        <w:t xml:space="preserve"> закупки, не рассматриваются и возвращаются такому участнику.</w:t>
      </w:r>
    </w:p>
    <w:p w14:paraId="48B88B8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14:paraId="6ACCE30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512F47F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1DE9558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1B82103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67B55D2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33C3AA7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746E5B8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w:t>
      </w:r>
      <w:r w:rsidRPr="00B802F7">
        <w:rPr>
          <w:rFonts w:ascii="Times New Roman" w:eastAsia="Times New Roman" w:hAnsi="Times New Roman"/>
          <w:color w:val="000000" w:themeColor="text1"/>
          <w:sz w:val="28"/>
          <w:szCs w:val="28"/>
          <w:lang w:eastAsia="ru-RU"/>
        </w:rPr>
        <w:lastRenderedPageBreak/>
        <w:t>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закупке, содержащих такие же условия;</w:t>
      </w:r>
    </w:p>
    <w:p w14:paraId="48BA703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3370832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либо равен нулю;</w:t>
      </w:r>
    </w:p>
    <w:p w14:paraId="7E63D1A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59.13.2. Н</w:t>
      </w:r>
      <w:r w:rsidRPr="00B802F7">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B802F7">
        <w:rPr>
          <w:rFonts w:ascii="Times New Roman" w:eastAsia="Times New Roman" w:hAnsi="Times New Roman"/>
          <w:color w:val="000000" w:themeColor="text1"/>
          <w:sz w:val="28"/>
          <w:szCs w:val="28"/>
          <w:lang w:eastAsia="ru-RU"/>
        </w:rPr>
        <w:t xml:space="preserve">о закрытой конкурентной закупке </w:t>
      </w:r>
      <w:r w:rsidRPr="00B802F7">
        <w:rPr>
          <w:rFonts w:ascii="Times New Roman" w:hAnsi="Times New Roman"/>
          <w:color w:val="000000" w:themeColor="text1"/>
          <w:sz w:val="28"/>
          <w:szCs w:val="28"/>
        </w:rPr>
        <w:t xml:space="preserve">или извещением о проведении закрытого запроса котировок, </w:t>
      </w:r>
      <w:r w:rsidRPr="00B802F7">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такой документации или извещении;</w:t>
      </w:r>
    </w:p>
    <w:p w14:paraId="566E916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Pr="00B802F7">
        <w:rPr>
          <w:rFonts w:ascii="Times New Roman" w:eastAsia="Times New Roman" w:hAnsi="Times New Roman"/>
          <w:color w:val="000000" w:themeColor="text1"/>
          <w:sz w:val="28"/>
          <w:szCs w:val="28"/>
          <w:lang w:eastAsia="ru-RU"/>
        </w:rPr>
        <w:t>;</w:t>
      </w:r>
    </w:p>
    <w:p w14:paraId="6ACD6DB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s="Calibri"/>
          <w:color w:val="000000" w:themeColor="text1"/>
          <w:sz w:val="28"/>
          <w:szCs w:val="28"/>
          <w:lang w:eastAsia="ru-RU"/>
        </w:rPr>
        <w:t>59.13.4. Н</w:t>
      </w:r>
      <w:r w:rsidRPr="00B802F7">
        <w:rPr>
          <w:rFonts w:ascii="Times New Roman" w:eastAsia="Times New Roman" w:hAnsi="Times New Roman"/>
          <w:color w:val="000000" w:themeColor="text1"/>
          <w:sz w:val="28"/>
          <w:szCs w:val="28"/>
          <w:lang w:eastAsia="ru-RU"/>
        </w:rPr>
        <w:t>евнесения или внесения участником</w:t>
      </w:r>
      <w:r w:rsidRPr="00B802F7">
        <w:rPr>
          <w:rFonts w:ascii="Times New Roman" w:eastAsia="Times New Roman" w:hAnsi="Times New Roman" w:cs="Calibri"/>
          <w:color w:val="000000" w:themeColor="text1"/>
          <w:sz w:val="28"/>
          <w:szCs w:val="28"/>
          <w:lang w:eastAsia="ru-RU"/>
        </w:rPr>
        <w:t xml:space="preserve"> закрытой конкурентной</w:t>
      </w:r>
      <w:r w:rsidRPr="00B802F7">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в документации о </w:t>
      </w:r>
      <w:r w:rsidRPr="00B802F7">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B802F7">
        <w:rPr>
          <w:rFonts w:ascii="Times New Roman" w:eastAsia="Times New Roman" w:hAnsi="Times New Roman"/>
          <w:color w:val="000000" w:themeColor="text1"/>
          <w:sz w:val="28"/>
          <w:szCs w:val="28"/>
          <w:lang w:eastAsia="ru-RU"/>
        </w:rPr>
        <w:t>в извещении о проведении закрытого запроса котировок, если такое требование обеспечения заявки установлено в такой документации и извещении;</w:t>
      </w:r>
    </w:p>
    <w:p w14:paraId="65F6058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2A3DF66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2622FE1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подписания протокола;</w:t>
      </w:r>
    </w:p>
    <w:p w14:paraId="277AEAC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318D00F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096B2AE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6F59763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о допуске участника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к участию в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и признании его </w:t>
      </w:r>
      <w:r w:rsidRPr="00B802F7">
        <w:rPr>
          <w:rFonts w:ascii="Times New Roman" w:eastAsia="Times New Roman" w:hAnsi="Times New Roman"/>
          <w:color w:val="000000" w:themeColor="text1"/>
          <w:sz w:val="28"/>
          <w:szCs w:val="28"/>
          <w:lang w:eastAsia="ru-RU"/>
        </w:rPr>
        <w:lastRenderedPageBreak/>
        <w:t xml:space="preserve">участником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или об отказе в допуске участника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к участию в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этого участника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561A2DA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порядок оценки заявок на участие в </w:t>
      </w:r>
      <w:r w:rsidRPr="00B802F7">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4556F0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присвоенные заявкам на участие в </w:t>
      </w:r>
      <w:r w:rsidRPr="00B802F7">
        <w:rPr>
          <w:rFonts w:ascii="Times New Roman" w:eastAsia="Times New Roman" w:hAnsi="Times New Roman" w:cs="Calibri"/>
          <w:color w:val="000000" w:themeColor="text1"/>
          <w:sz w:val="28"/>
          <w:szCs w:val="28"/>
          <w:lang w:eastAsia="ru-RU"/>
        </w:rPr>
        <w:t xml:space="preserve">закрытой конкурентной закупке </w:t>
      </w:r>
      <w:r w:rsidRPr="00B802F7">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B802F7">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B802F7">
        <w:rPr>
          <w:rFonts w:ascii="Times New Roman" w:eastAsia="Times New Roman" w:hAnsi="Times New Roman"/>
          <w:color w:val="000000" w:themeColor="text1"/>
          <w:sz w:val="28"/>
          <w:szCs w:val="28"/>
          <w:lang w:eastAsia="ru-RU"/>
        </w:rPr>
        <w:t>;</w:t>
      </w:r>
    </w:p>
    <w:p w14:paraId="3360059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B802F7">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B802F7">
        <w:rPr>
          <w:rFonts w:ascii="Times New Roman" w:eastAsia="Times New Roman" w:hAnsi="Times New Roman"/>
          <w:color w:val="000000" w:themeColor="text1"/>
          <w:sz w:val="28"/>
          <w:szCs w:val="28"/>
          <w:lang w:eastAsia="ru-RU"/>
        </w:rPr>
        <w:t>;</w:t>
      </w:r>
    </w:p>
    <w:p w14:paraId="05C26E8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заявкам на участие в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0F163B1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информация о признании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B802F7">
        <w:rPr>
          <w:rFonts w:ascii="Times New Roman" w:eastAsia="Times New Roman" w:hAnsi="Times New Roman" w:cs="Calibri"/>
          <w:color w:val="000000" w:themeColor="text1"/>
          <w:sz w:val="28"/>
          <w:szCs w:val="28"/>
          <w:lang w:eastAsia="ru-RU"/>
        </w:rPr>
        <w:t>закрытой конкурентной закупки</w:t>
      </w:r>
      <w:r w:rsidRPr="00B802F7">
        <w:rPr>
          <w:rFonts w:ascii="Times New Roman" w:eastAsia="Times New Roman" w:hAnsi="Times New Roman"/>
          <w:color w:val="000000" w:themeColor="text1"/>
          <w:sz w:val="28"/>
          <w:szCs w:val="28"/>
          <w:lang w:eastAsia="ru-RU"/>
        </w:rPr>
        <w:t xml:space="preserve"> несостоявшейся.</w:t>
      </w:r>
    </w:p>
    <w:p w14:paraId="62E6586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информацию, предусмотренную абзацем 6, 8 пункта 59.14 настоящего Положения, в отношении заявки на участие в закрытой конкурентной закупке участника закупки, каждому участнику закупки, подавшему заявку. </w:t>
      </w:r>
    </w:p>
    <w:p w14:paraId="39D9EF8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78C63FBD"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59.17.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14:paraId="68883CF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59.18.</w:t>
      </w:r>
      <w:bookmarkStart w:id="32" w:name="Par13"/>
      <w:bookmarkEnd w:id="32"/>
      <w:r w:rsidRPr="00B802F7">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w:t>
      </w:r>
      <w:r w:rsidRPr="00B802F7">
        <w:rPr>
          <w:rFonts w:ascii="Times New Roman" w:hAnsi="Times New Roman"/>
          <w:color w:val="000000" w:themeColor="text1"/>
          <w:sz w:val="28"/>
          <w:szCs w:val="28"/>
        </w:rPr>
        <w:lastRenderedPageBreak/>
        <w:t xml:space="preserve">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4D9844D2"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Указанный протокол должен содержать следующую информацию:</w:t>
      </w:r>
    </w:p>
    <w:p w14:paraId="65950BBF"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дата подписания протокола;</w:t>
      </w:r>
    </w:p>
    <w:p w14:paraId="21F087F6"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место, дата, время рассмотрения заявок;</w:t>
      </w:r>
    </w:p>
    <w:p w14:paraId="239CBF96"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4F6EA174"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6234AF50"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B802F7">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документации о закрытом аукционе;</w:t>
      </w:r>
    </w:p>
    <w:p w14:paraId="1A36778B"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33" w:name="Par17"/>
      <w:bookmarkEnd w:id="33"/>
    </w:p>
    <w:p w14:paraId="3694BD0E"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0325865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519FCA0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7A15D27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32374BD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59.23. Аукционист выбирается из числа членов Комиссии путем открытого голосования членов Комиссии большинством голосов.</w:t>
      </w:r>
    </w:p>
    <w:p w14:paraId="0E65244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592DF2A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52C33E0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59.24.2. Аукционист начинает закрытый аукцион с объявления начала 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свои предложения о цене договора;</w:t>
      </w:r>
    </w:p>
    <w:p w14:paraId="2730277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договор по объявленной цене договора;</w:t>
      </w:r>
    </w:p>
    <w:p w14:paraId="7D675A5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который снижается цена договора;</w:t>
      </w:r>
    </w:p>
    <w:p w14:paraId="0101D8C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3EE733F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46C1A8D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0E76BC5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7C24EC1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об участниках закрытого аукциона, </w:t>
      </w:r>
    </w:p>
    <w:p w14:paraId="2F82F47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4DE8801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6B86176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w:t>
      </w:r>
      <w:r w:rsidRPr="00B802F7">
        <w:rPr>
          <w:rFonts w:ascii="Times New Roman" w:eastAsia="Times New Roman" w:hAnsi="Times New Roman"/>
          <w:color w:val="000000" w:themeColor="text1"/>
          <w:sz w:val="28"/>
          <w:szCs w:val="28"/>
          <w:lang w:eastAsia="ru-RU"/>
        </w:rPr>
        <w:lastRenderedPageBreak/>
        <w:t xml:space="preserve">присутствующими членами Комиссии в день проведения закрытого аукциона. </w:t>
      </w:r>
    </w:p>
    <w:p w14:paraId="123C43E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2D05B00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содержать документы, указанные в пунктах 54.3,54.5 и 54.8 раздела 54 настоящего Положения. </w:t>
      </w:r>
    </w:p>
    <w:p w14:paraId="4E3F2F2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B802F7">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69018605"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A7F6240"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34" w:name="P1093"/>
      <w:bookmarkEnd w:id="34"/>
      <w:r w:rsidRPr="00B802F7">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03E93BCC" w14:textId="77777777" w:rsidR="00274683" w:rsidRPr="00B802F7" w:rsidRDefault="00274683" w:rsidP="00274683">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35" w:name="P1243"/>
      <w:bookmarkEnd w:id="35"/>
    </w:p>
    <w:p w14:paraId="25A7AF0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2CF2F9BC"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60.1.1. </w:t>
      </w:r>
      <w:r w:rsidRPr="00B802F7">
        <w:rPr>
          <w:rFonts w:ascii="Times New Roman" w:hAnsi="Times New Roman"/>
          <w:color w:val="000000" w:themeColor="text1"/>
          <w:sz w:val="28"/>
          <w:szCs w:val="28"/>
        </w:rPr>
        <w:t xml:space="preserve">Осуществляется закупка товаров, работ, услуг для нужд Заказчика на сумму, не превышающую 600 тыс. рублей, </w:t>
      </w:r>
      <w:r w:rsidRPr="00B802F7">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B802F7">
        <w:rPr>
          <w:rFonts w:ascii="Times New Roman" w:hAnsi="Times New Roman"/>
          <w:color w:val="000000" w:themeColor="text1"/>
          <w:sz w:val="28"/>
          <w:szCs w:val="28"/>
        </w:rPr>
        <w:t>.</w:t>
      </w:r>
    </w:p>
    <w:p w14:paraId="006378B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031BC387"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B802F7">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B802F7">
        <w:rPr>
          <w:rFonts w:ascii="Times New Roman" w:hAnsi="Times New Roman"/>
          <w:color w:val="000000" w:themeColor="text1"/>
          <w:sz w:val="28"/>
          <w:szCs w:val="28"/>
        </w:rPr>
        <w:t>.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5B28D5D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60.1.3. Поставка товаров, выполнение работ, оказание услуг относятся к </w:t>
      </w:r>
      <w:r w:rsidRPr="00B802F7">
        <w:rPr>
          <w:rFonts w:ascii="Times New Roman" w:eastAsia="Times New Roman" w:hAnsi="Times New Roman"/>
          <w:color w:val="000000" w:themeColor="text1"/>
          <w:sz w:val="28"/>
          <w:szCs w:val="28"/>
          <w:lang w:eastAsia="ru-RU"/>
        </w:rPr>
        <w:lastRenderedPageBreak/>
        <w:t>сфере деятельности субъектов естественных монополий в соответствии с Федеральным законом от 17.08.1995 № 147-ФЗ «О естественных монополиях».</w:t>
      </w:r>
    </w:p>
    <w:p w14:paraId="48A1032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6403739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73775CE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4534B27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11B0167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2B5B9247"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sz w:val="28"/>
          <w:szCs w:val="28"/>
        </w:rPr>
      </w:pPr>
      <w:r w:rsidRPr="00B802F7">
        <w:rPr>
          <w:rFonts w:ascii="Times New Roman" w:eastAsia="Times New Roman" w:hAnsi="Times New Roman"/>
          <w:color w:val="000000" w:themeColor="text1"/>
          <w:sz w:val="28"/>
          <w:szCs w:val="28"/>
          <w:lang w:eastAsia="ru-RU"/>
        </w:rPr>
        <w:t>60.1.9. </w:t>
      </w:r>
      <w:r w:rsidRPr="00B802F7">
        <w:rPr>
          <w:rFonts w:ascii="Times New Roman" w:hAnsi="Times New Roman"/>
          <w:sz w:val="28"/>
          <w:szCs w:val="28"/>
        </w:rPr>
        <w:t>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p>
    <w:p w14:paraId="7307719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w:t>
      </w:r>
      <w:r w:rsidRPr="00B802F7">
        <w:rPr>
          <w:rFonts w:ascii="Times New Roman" w:eastAsia="Times New Roman" w:hAnsi="Times New Roman"/>
          <w:color w:val="000000" w:themeColor="text1"/>
          <w:sz w:val="28"/>
          <w:szCs w:val="28"/>
          <w:lang w:eastAsia="ru-RU"/>
        </w:rPr>
        <w:lastRenderedPageBreak/>
        <w:t>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7F9E098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6CE1093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102B563B"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6997C16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60.1.14. Осуществляется </w:t>
      </w:r>
      <w:r w:rsidRPr="00B802F7">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DE3F13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2CAAF3C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3555DBF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B802F7">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B802F7">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B802F7">
        <w:rPr>
          <w:rFonts w:ascii="Times New Roman" w:eastAsia="Times New Roman" w:hAnsi="Times New Roman"/>
          <w:color w:val="000000" w:themeColor="text1"/>
          <w:sz w:val="28"/>
          <w:szCs w:val="28"/>
          <w:lang w:eastAsia="ru-RU"/>
        </w:rPr>
        <w:t xml:space="preserve">(в том числе для обеспечения сценических, аудиовизуальных </w:t>
      </w:r>
      <w:r w:rsidRPr="00B802F7">
        <w:rPr>
          <w:rFonts w:ascii="Times New Roman" w:eastAsia="Times New Roman" w:hAnsi="Times New Roman"/>
          <w:color w:val="000000" w:themeColor="text1"/>
          <w:sz w:val="28"/>
          <w:szCs w:val="28"/>
          <w:lang w:eastAsia="ru-RU"/>
        </w:rPr>
        <w:lastRenderedPageBreak/>
        <w:t>эффектов)</w:t>
      </w:r>
      <w:r w:rsidRPr="00B802F7">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39E3D2E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741E57F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4B2137C2"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5464DAB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3C27F5D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640E7AD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1A8B661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70D968D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5F97AEB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60.1.26.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916555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60.1.27. Осуществляется аренда недвижимого имущества.</w:t>
      </w:r>
    </w:p>
    <w:p w14:paraId="48D56AB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60.1.28. Возникла необходимость в закупке товаров, работ, услуг </w:t>
      </w:r>
      <w:r w:rsidRPr="00B802F7">
        <w:rPr>
          <w:rFonts w:ascii="Times New Roman" w:eastAsia="Times New Roman" w:hAnsi="Times New Roman"/>
          <w:color w:val="000000" w:themeColor="text1"/>
          <w:sz w:val="28"/>
          <w:szCs w:val="28"/>
          <w:lang w:eastAsia="ru-RU"/>
        </w:rPr>
        <w:br/>
        <w:t xml:space="preserve">для исполнения обязательств по государственным (муниципальным) контрактам, по которым Заказчик является поставщиком (исполнителем, подрядчиком). </w:t>
      </w:r>
    </w:p>
    <w:p w14:paraId="3E6B9C1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4150CFC3"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60.1.30. Заключается договор с кредитной организацией на предоставление банковской гарантии.</w:t>
      </w:r>
    </w:p>
    <w:p w14:paraId="543F53C4"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1C7D5D92"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60.1.32. Заключается договор с многофункциональным центром.</w:t>
      </w:r>
    </w:p>
    <w:p w14:paraId="107B7BF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60.1.33. В случаях, предусмотренных пунктами 25.1, 25.2, 34.1 - 34.4, 43.1 - 43.4, 49.1- 49.2, 58.1 - 58.4, 84.1-84.3 настоящего Положения. </w:t>
      </w:r>
    </w:p>
    <w:p w14:paraId="6C4E6E1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17E35D20"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0878619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0D443326"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0C6AFE1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60.1.38. Осуществляется закупка товаров, работ, услуг при наличии письменного обоснования невозможности и (или) нецелесообразности использования конкурентных способов закупки, в связи с введением ограничительных мер экономического характера в отношении Российской Федерации.</w:t>
      </w:r>
    </w:p>
    <w:p w14:paraId="7FA3790C"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 или исполняющим обязанности руководителя Заказчика и является приложением к договору.</w:t>
      </w:r>
    </w:p>
    <w:p w14:paraId="3D67AB62" w14:textId="77777777" w:rsidR="00274683" w:rsidRPr="00B802F7" w:rsidRDefault="00274683" w:rsidP="00274683">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60.1.39. Осуществляется закупка товаров, работ, услуг </w:t>
      </w:r>
      <w:r w:rsidRPr="00B802F7">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B802F7">
        <w:rPr>
          <w:rFonts w:ascii="Times New Roman" w:hAnsi="Times New Roman"/>
          <w:color w:val="000000" w:themeColor="text1"/>
          <w:sz w:val="28"/>
          <w:szCs w:val="28"/>
        </w:rPr>
        <w:br/>
        <w:t>не превышающую два миллиона рублей</w:t>
      </w:r>
      <w:r w:rsidRPr="00B802F7">
        <w:rPr>
          <w:rFonts w:ascii="Times New Roman" w:eastAsia="Times New Roman" w:hAnsi="Times New Roman"/>
          <w:color w:val="000000" w:themeColor="text1"/>
          <w:sz w:val="28"/>
          <w:szCs w:val="28"/>
          <w:lang w:eastAsia="ru-RU"/>
        </w:rPr>
        <w:t>.</w:t>
      </w:r>
    </w:p>
    <w:p w14:paraId="4D26A957"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25 процентов от общего годового объема закупок в текущем году</w:t>
      </w:r>
    </w:p>
    <w:p w14:paraId="5F3B472B"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sz w:val="28"/>
          <w:szCs w:val="28"/>
        </w:rPr>
      </w:pPr>
      <w:r w:rsidRPr="00B802F7">
        <w:rPr>
          <w:rFonts w:ascii="Times New Roman" w:eastAsia="Times New Roman" w:hAnsi="Times New Roman"/>
          <w:color w:val="000000" w:themeColor="text1"/>
          <w:sz w:val="28"/>
          <w:szCs w:val="28"/>
          <w:lang w:eastAsia="ru-RU"/>
        </w:rPr>
        <w:t xml:space="preserve">60.1.40. </w:t>
      </w:r>
      <w:r w:rsidRPr="00B802F7">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 (или) нецелесообразности использования конкурентных способов закупки при условии наличия письменного обоснования невозможности и (или) нецелесообразности использования конкурентных способов закупки.</w:t>
      </w:r>
    </w:p>
    <w:p w14:paraId="0026314A" w14:textId="77777777" w:rsidR="00274683" w:rsidRPr="00B802F7" w:rsidRDefault="00274683" w:rsidP="00274683">
      <w:pPr>
        <w:autoSpaceDE w:val="0"/>
        <w:autoSpaceDN w:val="0"/>
        <w:adjustRightInd w:val="0"/>
        <w:spacing w:after="0" w:line="240" w:lineRule="auto"/>
        <w:ind w:firstLine="567"/>
        <w:jc w:val="both"/>
        <w:rPr>
          <w:rFonts w:ascii="Times New Roman" w:hAnsi="Times New Roman"/>
          <w:color w:val="000000" w:themeColor="text1"/>
          <w:sz w:val="28"/>
          <w:szCs w:val="28"/>
        </w:rPr>
      </w:pPr>
      <w:r w:rsidRPr="00B802F7">
        <w:rPr>
          <w:rFonts w:ascii="Times New Roman" w:hAnsi="Times New Roman"/>
          <w:sz w:val="28"/>
          <w:szCs w:val="28"/>
        </w:rPr>
        <w:t xml:space="preserve">Письменное обоснование, указанное в настоящем подпункте, </w:t>
      </w:r>
      <w:r w:rsidRPr="00B802F7">
        <w:rPr>
          <w:rFonts w:ascii="Times New Roman" w:hAnsi="Times New Roman"/>
          <w:color w:val="000000"/>
          <w:sz w:val="28"/>
          <w:szCs w:val="28"/>
        </w:rPr>
        <w:t>подписывается руководителем или исполняющим обязанности руководителя Заказчика</w:t>
      </w:r>
      <w:r w:rsidRPr="00B802F7">
        <w:rPr>
          <w:rFonts w:ascii="Times New Roman" w:hAnsi="Times New Roman"/>
          <w:sz w:val="28"/>
          <w:szCs w:val="28"/>
        </w:rPr>
        <w:t xml:space="preserve"> и является приложением к договору</w:t>
      </w:r>
      <w:r w:rsidRPr="00B802F7">
        <w:rPr>
          <w:rFonts w:ascii="Times New Roman" w:hAnsi="Times New Roman"/>
          <w:color w:val="000000" w:themeColor="text1"/>
          <w:sz w:val="28"/>
          <w:szCs w:val="28"/>
        </w:rPr>
        <w:t>.</w:t>
      </w:r>
    </w:p>
    <w:p w14:paraId="543D903D"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60.1.41. </w:t>
      </w:r>
      <w:r w:rsidRPr="00B802F7">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Pr="00B802F7">
        <w:rPr>
          <w:rFonts w:ascii="Times New Roman" w:hAnsi="Times New Roman"/>
          <w:color w:val="000000" w:themeColor="text1"/>
          <w:sz w:val="28"/>
          <w:szCs w:val="28"/>
          <w:lang w:eastAsia="ru-RU"/>
        </w:rPr>
        <w:b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sidRPr="00B802F7">
        <w:rPr>
          <w:rFonts w:ascii="Times New Roman" w:hAnsi="Times New Roman"/>
          <w:color w:val="000000" w:themeColor="text1"/>
          <w:sz w:val="28"/>
          <w:szCs w:val="28"/>
          <w:lang w:eastAsia="ru-RU"/>
        </w:rPr>
        <w:br/>
        <w:t>и ремонту внутридомового и (или) внутриквартирного газового оборудования.</w:t>
      </w:r>
    </w:p>
    <w:p w14:paraId="58D36261"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lang w:eastAsia="ru-RU"/>
        </w:rPr>
        <w:t xml:space="preserve">60.1.42. </w:t>
      </w:r>
      <w:r w:rsidRPr="00B802F7">
        <w:rPr>
          <w:rFonts w:ascii="Times New Roman" w:hAnsi="Times New Roman"/>
          <w:color w:val="000000" w:themeColor="text1"/>
          <w:sz w:val="28"/>
          <w:szCs w:val="28"/>
        </w:rPr>
        <w:t>Заключается договор на возмещение расходов:</w:t>
      </w:r>
    </w:p>
    <w:p w14:paraId="407212E2"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B802F7">
        <w:rPr>
          <w:rFonts w:ascii="Times New Roman" w:hAnsi="Times New Roman"/>
          <w:color w:val="000000" w:themeColor="text1"/>
          <w:sz w:val="28"/>
          <w:szCs w:val="28"/>
          <w:lang w:eastAsia="ru-RU"/>
        </w:rPr>
        <w:t xml:space="preserve">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законодательством Российской Федерации, </w:t>
      </w:r>
    </w:p>
    <w:p w14:paraId="734B344D"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B802F7">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w:t>
      </w:r>
      <w:r w:rsidRPr="00B802F7">
        <w:rPr>
          <w:rFonts w:ascii="Times New Roman" w:hAnsi="Times New Roman"/>
          <w:color w:val="000000" w:themeColor="text1"/>
          <w:sz w:val="28"/>
          <w:szCs w:val="28"/>
          <w:lang w:eastAsia="ru-RU"/>
        </w:rPr>
        <w:lastRenderedPageBreak/>
        <w:t xml:space="preserve">переданные Заказчику на ином законном основании в соответствии с законодательством Российской Федерации. </w:t>
      </w:r>
    </w:p>
    <w:p w14:paraId="272263C3" w14:textId="77777777" w:rsidR="00274683" w:rsidRPr="00B802F7" w:rsidRDefault="00274683" w:rsidP="00274683">
      <w:pPr>
        <w:autoSpaceDE w:val="0"/>
        <w:autoSpaceDN w:val="0"/>
        <w:adjustRightInd w:val="0"/>
        <w:spacing w:after="0" w:line="240" w:lineRule="auto"/>
        <w:ind w:firstLine="567"/>
        <w:jc w:val="both"/>
        <w:rPr>
          <w:rFonts w:ascii="Times New Roman" w:hAnsi="Times New Roman"/>
          <w:color w:val="000000" w:themeColor="text1"/>
          <w:sz w:val="28"/>
          <w:szCs w:val="28"/>
        </w:rPr>
      </w:pPr>
      <w:r w:rsidRPr="00B802F7">
        <w:rPr>
          <w:rFonts w:ascii="Times New Roman" w:hAnsi="Times New Roman"/>
          <w:color w:val="000000" w:themeColor="text1"/>
          <w:sz w:val="28"/>
          <w:szCs w:val="28"/>
          <w:lang w:eastAsia="ru-RU"/>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r w:rsidRPr="00B802F7">
        <w:rPr>
          <w:rFonts w:ascii="Times New Roman" w:hAnsi="Times New Roman"/>
          <w:color w:val="000000" w:themeColor="text1"/>
          <w:sz w:val="28"/>
          <w:szCs w:val="28"/>
        </w:rPr>
        <w:t>.</w:t>
      </w:r>
    </w:p>
    <w:p w14:paraId="6D59F7F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rPr>
      </w:pPr>
      <w:r w:rsidRPr="00B802F7">
        <w:rPr>
          <w:rFonts w:ascii="Times New Roman" w:hAnsi="Times New Roman"/>
          <w:color w:val="000000"/>
          <w:sz w:val="28"/>
          <w:szCs w:val="28"/>
        </w:rPr>
        <w:t xml:space="preserve">60.1.43. Возникла необходимость в закупке товаров, работ, услуг </w:t>
      </w:r>
      <w:r w:rsidRPr="00B802F7">
        <w:rPr>
          <w:rFonts w:ascii="Times New Roman" w:hAnsi="Times New Roman"/>
          <w:color w:val="000000"/>
          <w:sz w:val="28"/>
          <w:szCs w:val="28"/>
        </w:rPr>
        <w:br/>
        <w:t>для исполнения обязательств по гражданско-правовым договорам, по которым газораспределительной организацией осуществляется деятельность по техническому обслуживанию и ремонту внутридомового и (или) внутриквартирного газового оборудования.</w:t>
      </w:r>
    </w:p>
    <w:p w14:paraId="2F8BC868"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rPr>
      </w:pPr>
      <w:r w:rsidRPr="00B802F7">
        <w:rPr>
          <w:rFonts w:ascii="Times New Roman" w:hAnsi="Times New Roman"/>
          <w:color w:val="000000"/>
          <w:sz w:val="28"/>
          <w:szCs w:val="28"/>
        </w:rPr>
        <w:t xml:space="preserve">60.1.44. Договор расторгнут в связи с односторонним отказом Заказчика </w:t>
      </w:r>
      <w:r w:rsidRPr="00B802F7">
        <w:rPr>
          <w:rFonts w:ascii="Times New Roman" w:hAnsi="Times New Roman"/>
          <w:color w:val="000000"/>
          <w:sz w:val="28"/>
          <w:szCs w:val="28"/>
        </w:rPr>
        <w:br/>
        <w:t>от исполнения договора, заключенного по результатам проведения конкурентных способов определения поставщика (подрядчика, исполнителя). При этом 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r w:rsidRPr="00B802F7">
        <w:rPr>
          <w:rFonts w:ascii="Times New Roman" w:hAnsi="Times New Roman"/>
          <w:color w:val="000000" w:themeColor="text1"/>
          <w:sz w:val="28"/>
          <w:szCs w:val="28"/>
        </w:rPr>
        <w:tab/>
      </w:r>
    </w:p>
    <w:p w14:paraId="2093FE72" w14:textId="77777777" w:rsidR="00274683" w:rsidRPr="00B802F7" w:rsidRDefault="00274683" w:rsidP="00274683">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60.2. Годовой объем закупок, которые Заказчик вправе осуществить </w:t>
      </w:r>
      <w:r w:rsidRPr="00B802F7">
        <w:rPr>
          <w:rFonts w:ascii="Times New Roman" w:eastAsia="Times New Roman" w:hAnsi="Times New Roman"/>
          <w:color w:val="000000" w:themeColor="text1"/>
          <w:sz w:val="28"/>
          <w:szCs w:val="28"/>
          <w:lang w:eastAsia="ru-RU"/>
        </w:rPr>
        <w:br/>
        <w:t xml:space="preserve">на основании </w:t>
      </w:r>
      <w:hyperlink r:id="rId44" w:history="1">
        <w:r w:rsidRPr="00B802F7">
          <w:rPr>
            <w:rFonts w:ascii="Times New Roman" w:eastAsia="Times New Roman" w:hAnsi="Times New Roman"/>
            <w:color w:val="000000" w:themeColor="text1"/>
            <w:sz w:val="28"/>
            <w:szCs w:val="28"/>
            <w:lang w:eastAsia="ru-RU"/>
          </w:rPr>
          <w:t>подпунктов 60.1.1</w:t>
        </w:r>
      </w:hyperlink>
      <w:r w:rsidRPr="00B802F7">
        <w:rPr>
          <w:rFonts w:ascii="Times New Roman" w:eastAsia="Times New Roman" w:hAnsi="Times New Roman"/>
          <w:color w:val="000000" w:themeColor="text1"/>
          <w:sz w:val="28"/>
          <w:szCs w:val="28"/>
          <w:lang w:eastAsia="ru-RU"/>
        </w:rPr>
        <w:t xml:space="preserve">, </w:t>
      </w:r>
      <w:hyperlink r:id="rId45" w:history="1">
        <w:r w:rsidRPr="00B802F7">
          <w:rPr>
            <w:rFonts w:ascii="Times New Roman" w:eastAsia="Times New Roman" w:hAnsi="Times New Roman"/>
            <w:color w:val="000000" w:themeColor="text1"/>
            <w:sz w:val="28"/>
            <w:szCs w:val="28"/>
            <w:lang w:eastAsia="ru-RU"/>
          </w:rPr>
          <w:t>60.1.2</w:t>
        </w:r>
      </w:hyperlink>
      <w:r w:rsidRPr="00B802F7">
        <w:rPr>
          <w:rFonts w:ascii="Times New Roman" w:eastAsia="Times New Roman" w:hAnsi="Times New Roman"/>
          <w:color w:val="000000" w:themeColor="text1"/>
          <w:sz w:val="28"/>
          <w:szCs w:val="28"/>
          <w:lang w:eastAsia="ru-RU"/>
        </w:rPr>
        <w:t xml:space="preserve">, </w:t>
      </w:r>
      <w:hyperlink r:id="rId46" w:history="1">
        <w:r w:rsidRPr="00B802F7">
          <w:rPr>
            <w:rFonts w:ascii="Times New Roman" w:eastAsia="Times New Roman" w:hAnsi="Times New Roman"/>
            <w:color w:val="000000" w:themeColor="text1"/>
            <w:sz w:val="28"/>
            <w:szCs w:val="28"/>
            <w:lang w:eastAsia="ru-RU"/>
          </w:rPr>
          <w:t>60.1.7</w:t>
        </w:r>
      </w:hyperlink>
      <w:r w:rsidRPr="00B802F7">
        <w:rPr>
          <w:rFonts w:ascii="Times New Roman" w:eastAsia="Times New Roman" w:hAnsi="Times New Roman"/>
          <w:color w:val="000000" w:themeColor="text1"/>
          <w:sz w:val="28"/>
          <w:szCs w:val="28"/>
          <w:lang w:eastAsia="ru-RU"/>
        </w:rPr>
        <w:t xml:space="preserve">, 60.1.8, 60.1.10 - </w:t>
      </w:r>
      <w:hyperlink r:id="rId47" w:history="1">
        <w:r w:rsidRPr="00B802F7">
          <w:rPr>
            <w:rFonts w:ascii="Times New Roman" w:eastAsia="Times New Roman" w:hAnsi="Times New Roman"/>
            <w:color w:val="000000" w:themeColor="text1"/>
            <w:sz w:val="28"/>
            <w:szCs w:val="28"/>
            <w:lang w:eastAsia="ru-RU"/>
          </w:rPr>
          <w:t>60.1.12</w:t>
        </w:r>
      </w:hyperlink>
      <w:r w:rsidRPr="00B802F7">
        <w:rPr>
          <w:rFonts w:ascii="Times New Roman" w:eastAsia="Times New Roman" w:hAnsi="Times New Roman"/>
          <w:color w:val="000000" w:themeColor="text1"/>
          <w:sz w:val="28"/>
          <w:szCs w:val="28"/>
          <w:lang w:eastAsia="ru-RU"/>
        </w:rPr>
        <w:t xml:space="preserve">, </w:t>
      </w:r>
      <w:hyperlink r:id="rId48" w:history="1">
        <w:r w:rsidRPr="00B802F7">
          <w:rPr>
            <w:rFonts w:ascii="Times New Roman" w:eastAsia="Times New Roman" w:hAnsi="Times New Roman"/>
            <w:color w:val="000000" w:themeColor="text1"/>
            <w:sz w:val="28"/>
            <w:szCs w:val="28"/>
            <w:lang w:eastAsia="ru-RU"/>
          </w:rPr>
          <w:t>60.1.14</w:t>
        </w:r>
      </w:hyperlink>
      <w:r w:rsidRPr="00B802F7">
        <w:rPr>
          <w:rFonts w:ascii="Times New Roman" w:eastAsia="Times New Roman" w:hAnsi="Times New Roman"/>
          <w:color w:val="000000" w:themeColor="text1"/>
          <w:sz w:val="28"/>
          <w:szCs w:val="28"/>
          <w:lang w:eastAsia="ru-RU"/>
        </w:rPr>
        <w:t xml:space="preserve">, </w:t>
      </w:r>
      <w:hyperlink r:id="rId49" w:history="1">
        <w:r w:rsidRPr="00B802F7">
          <w:rPr>
            <w:rFonts w:ascii="Times New Roman" w:eastAsia="Times New Roman" w:hAnsi="Times New Roman"/>
            <w:color w:val="000000" w:themeColor="text1"/>
            <w:sz w:val="28"/>
            <w:szCs w:val="28"/>
            <w:lang w:eastAsia="ru-RU"/>
          </w:rPr>
          <w:t>60.1.15</w:t>
        </w:r>
      </w:hyperlink>
      <w:r w:rsidRPr="00B802F7">
        <w:rPr>
          <w:rFonts w:ascii="Times New Roman" w:eastAsia="Times New Roman" w:hAnsi="Times New Roman"/>
          <w:color w:val="000000" w:themeColor="text1"/>
          <w:sz w:val="28"/>
          <w:szCs w:val="28"/>
          <w:lang w:eastAsia="ru-RU"/>
        </w:rPr>
        <w:t xml:space="preserve">, </w:t>
      </w:r>
      <w:hyperlink r:id="rId50" w:history="1">
        <w:r w:rsidRPr="00B802F7">
          <w:rPr>
            <w:rFonts w:ascii="Times New Roman" w:eastAsia="Times New Roman" w:hAnsi="Times New Roman"/>
            <w:color w:val="000000" w:themeColor="text1"/>
            <w:sz w:val="28"/>
            <w:szCs w:val="28"/>
            <w:lang w:eastAsia="ru-RU"/>
          </w:rPr>
          <w:t>60.1.18</w:t>
        </w:r>
      </w:hyperlink>
      <w:r w:rsidRPr="00B802F7">
        <w:rPr>
          <w:rFonts w:ascii="Times New Roman" w:eastAsia="Times New Roman" w:hAnsi="Times New Roman"/>
          <w:color w:val="000000" w:themeColor="text1"/>
          <w:sz w:val="28"/>
          <w:szCs w:val="28"/>
          <w:lang w:eastAsia="ru-RU"/>
        </w:rPr>
        <w:t xml:space="preserve"> - </w:t>
      </w:r>
      <w:hyperlink r:id="rId51" w:history="1">
        <w:r w:rsidRPr="00B802F7">
          <w:rPr>
            <w:rFonts w:ascii="Times New Roman" w:eastAsia="Times New Roman" w:hAnsi="Times New Roman"/>
            <w:color w:val="000000" w:themeColor="text1"/>
            <w:sz w:val="28"/>
            <w:szCs w:val="28"/>
            <w:lang w:eastAsia="ru-RU"/>
          </w:rPr>
          <w:t>60.1.20</w:t>
        </w:r>
      </w:hyperlink>
      <w:r w:rsidRPr="00B802F7">
        <w:rPr>
          <w:rFonts w:ascii="Times New Roman" w:eastAsia="Times New Roman" w:hAnsi="Times New Roman"/>
          <w:color w:val="000000" w:themeColor="text1"/>
          <w:sz w:val="28"/>
          <w:szCs w:val="28"/>
          <w:lang w:eastAsia="ru-RU"/>
        </w:rPr>
        <w:t xml:space="preserve">, </w:t>
      </w:r>
      <w:hyperlink r:id="rId52" w:history="1">
        <w:r w:rsidRPr="00B802F7">
          <w:rPr>
            <w:rFonts w:ascii="Times New Roman" w:eastAsia="Times New Roman" w:hAnsi="Times New Roman"/>
            <w:color w:val="000000" w:themeColor="text1"/>
            <w:sz w:val="28"/>
            <w:szCs w:val="28"/>
            <w:lang w:eastAsia="ru-RU"/>
          </w:rPr>
          <w:t>60.1.22</w:t>
        </w:r>
      </w:hyperlink>
      <w:r w:rsidRPr="00B802F7">
        <w:rPr>
          <w:rFonts w:ascii="Times New Roman" w:eastAsia="Times New Roman" w:hAnsi="Times New Roman"/>
          <w:color w:val="000000" w:themeColor="text1"/>
          <w:sz w:val="28"/>
          <w:szCs w:val="28"/>
          <w:lang w:eastAsia="ru-RU"/>
        </w:rPr>
        <w:t xml:space="preserve"> - </w:t>
      </w:r>
      <w:hyperlink r:id="rId53" w:history="1">
        <w:r w:rsidRPr="00B802F7">
          <w:rPr>
            <w:rFonts w:ascii="Times New Roman" w:eastAsia="Times New Roman" w:hAnsi="Times New Roman"/>
            <w:color w:val="000000" w:themeColor="text1"/>
            <w:sz w:val="28"/>
            <w:szCs w:val="28"/>
            <w:lang w:eastAsia="ru-RU"/>
          </w:rPr>
          <w:t>60.1.24</w:t>
        </w:r>
      </w:hyperlink>
      <w:r w:rsidRPr="00B802F7">
        <w:rPr>
          <w:rFonts w:ascii="Times New Roman" w:eastAsia="Times New Roman" w:hAnsi="Times New Roman"/>
          <w:color w:val="000000" w:themeColor="text1"/>
          <w:sz w:val="28"/>
          <w:szCs w:val="28"/>
          <w:lang w:eastAsia="ru-RU"/>
        </w:rPr>
        <w:t xml:space="preserve">, </w:t>
      </w:r>
      <w:hyperlink r:id="rId54" w:history="1">
        <w:r w:rsidRPr="00B802F7">
          <w:rPr>
            <w:rFonts w:ascii="Times New Roman" w:eastAsia="Times New Roman" w:hAnsi="Times New Roman"/>
            <w:color w:val="000000" w:themeColor="text1"/>
            <w:sz w:val="28"/>
            <w:szCs w:val="28"/>
            <w:lang w:eastAsia="ru-RU"/>
          </w:rPr>
          <w:t>60.1.28</w:t>
        </w:r>
      </w:hyperlink>
      <w:r w:rsidRPr="00B802F7">
        <w:rPr>
          <w:rFonts w:ascii="Times New Roman" w:eastAsia="Times New Roman" w:hAnsi="Times New Roman"/>
          <w:color w:val="000000" w:themeColor="text1"/>
          <w:sz w:val="28"/>
          <w:szCs w:val="28"/>
          <w:lang w:eastAsia="ru-RU"/>
        </w:rPr>
        <w:t xml:space="preserve"> - </w:t>
      </w:r>
      <w:hyperlink r:id="rId55" w:history="1">
        <w:r w:rsidRPr="00B802F7">
          <w:rPr>
            <w:rFonts w:ascii="Times New Roman" w:eastAsia="Times New Roman" w:hAnsi="Times New Roman"/>
            <w:color w:val="000000" w:themeColor="text1"/>
            <w:sz w:val="28"/>
            <w:szCs w:val="28"/>
            <w:lang w:eastAsia="ru-RU"/>
          </w:rPr>
          <w:t>60.1.30</w:t>
        </w:r>
      </w:hyperlink>
      <w:r w:rsidRPr="00B802F7">
        <w:rPr>
          <w:rFonts w:ascii="Times New Roman" w:eastAsia="Times New Roman" w:hAnsi="Times New Roman"/>
          <w:color w:val="000000" w:themeColor="text1"/>
          <w:sz w:val="28"/>
          <w:szCs w:val="28"/>
          <w:lang w:eastAsia="ru-RU"/>
        </w:rPr>
        <w:t xml:space="preserve">, </w:t>
      </w:r>
      <w:hyperlink r:id="rId56" w:history="1">
        <w:r w:rsidRPr="00B802F7">
          <w:rPr>
            <w:rFonts w:ascii="Times New Roman" w:eastAsia="Times New Roman" w:hAnsi="Times New Roman"/>
            <w:color w:val="000000" w:themeColor="text1"/>
            <w:sz w:val="28"/>
            <w:szCs w:val="28"/>
            <w:lang w:eastAsia="ru-RU"/>
          </w:rPr>
          <w:t>60.1.32</w:t>
        </w:r>
      </w:hyperlink>
      <w:r w:rsidRPr="00B802F7">
        <w:rPr>
          <w:rFonts w:ascii="Times New Roman" w:eastAsia="Times New Roman" w:hAnsi="Times New Roman"/>
          <w:color w:val="000000" w:themeColor="text1"/>
          <w:sz w:val="28"/>
          <w:szCs w:val="28"/>
          <w:lang w:eastAsia="ru-RU"/>
        </w:rPr>
        <w:t xml:space="preserve">, </w:t>
      </w:r>
      <w:hyperlink r:id="rId57" w:history="1">
        <w:r w:rsidRPr="00B802F7">
          <w:rPr>
            <w:rFonts w:ascii="Times New Roman" w:eastAsia="Times New Roman" w:hAnsi="Times New Roman"/>
            <w:color w:val="000000" w:themeColor="text1"/>
            <w:sz w:val="28"/>
            <w:szCs w:val="28"/>
            <w:lang w:eastAsia="ru-RU"/>
          </w:rPr>
          <w:t>60.1.35</w:t>
        </w:r>
      </w:hyperlink>
      <w:r w:rsidRPr="00B802F7">
        <w:rPr>
          <w:rFonts w:ascii="Times New Roman" w:eastAsia="Times New Roman" w:hAnsi="Times New Roman"/>
          <w:color w:val="000000" w:themeColor="text1"/>
          <w:sz w:val="28"/>
          <w:szCs w:val="28"/>
          <w:lang w:eastAsia="ru-RU"/>
        </w:rPr>
        <w:t xml:space="preserve">, </w:t>
      </w:r>
      <w:hyperlink r:id="rId58" w:history="1">
        <w:r w:rsidRPr="00B802F7">
          <w:rPr>
            <w:rFonts w:ascii="Times New Roman" w:eastAsia="Times New Roman" w:hAnsi="Times New Roman"/>
            <w:color w:val="000000" w:themeColor="text1"/>
            <w:sz w:val="28"/>
            <w:szCs w:val="28"/>
            <w:lang w:eastAsia="ru-RU"/>
          </w:rPr>
          <w:t>60.1.36, 60.1.38, 60.1.39 пункта 60.1</w:t>
        </w:r>
      </w:hyperlink>
      <w:r w:rsidRPr="00B802F7">
        <w:rPr>
          <w:rFonts w:ascii="Times New Roman" w:eastAsia="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68952BE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 осуществлении закупки у единственного поставщика (исполнителя, подрядчика) </w:t>
      </w:r>
      <w:r w:rsidRPr="00B802F7">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3DC1807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4369A59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у единственного поставщика (исполнителя, подрядчика), предусмотренных </w:t>
      </w:r>
      <w:hyperlink r:id="rId59" w:anchor="P1243" w:history="1">
        <w:r w:rsidRPr="00B802F7">
          <w:rPr>
            <w:rFonts w:ascii="Times New Roman" w:eastAsia="Times New Roman" w:hAnsi="Times New Roman"/>
            <w:color w:val="000000" w:themeColor="text1"/>
            <w:sz w:val="28"/>
            <w:szCs w:val="28"/>
            <w:lang w:eastAsia="ru-RU"/>
          </w:rPr>
          <w:t>пунктом 60.1</w:t>
        </w:r>
      </w:hyperlink>
      <w:r w:rsidRPr="00B802F7">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w:t>
      </w:r>
      <w:r w:rsidRPr="00B802F7">
        <w:rPr>
          <w:rFonts w:ascii="Times New Roman" w:eastAsia="Times New Roman" w:hAnsi="Times New Roman"/>
          <w:color w:val="000000" w:themeColor="text1"/>
          <w:sz w:val="28"/>
          <w:szCs w:val="28"/>
          <w:lang w:eastAsia="ru-RU"/>
        </w:rPr>
        <w:lastRenderedPageBreak/>
        <w:t>Заказчиком вместе с договором.</w:t>
      </w:r>
    </w:p>
    <w:p w14:paraId="4701E486" w14:textId="77777777" w:rsidR="00274683" w:rsidRPr="00B802F7" w:rsidRDefault="00274683" w:rsidP="00274683">
      <w:pPr>
        <w:pStyle w:val="af7"/>
        <w:spacing w:before="0" w:beforeAutospacing="0" w:after="0" w:afterAutospacing="0" w:line="288" w:lineRule="atLeast"/>
        <w:ind w:firstLine="540"/>
        <w:jc w:val="both"/>
        <w:rPr>
          <w:sz w:val="28"/>
          <w:szCs w:val="28"/>
        </w:rPr>
      </w:pPr>
      <w:r w:rsidRPr="00B802F7">
        <w:rPr>
          <w:color w:val="000000" w:themeColor="text1"/>
          <w:sz w:val="28"/>
          <w:szCs w:val="28"/>
        </w:rPr>
        <w:tab/>
      </w:r>
      <w:bookmarkStart w:id="36" w:name="_Hlk180149808"/>
      <w:r w:rsidRPr="00B802F7">
        <w:rPr>
          <w:color w:val="000000"/>
          <w:sz w:val="28"/>
          <w:szCs w:val="28"/>
        </w:rPr>
        <w:t xml:space="preserve">При этом </w:t>
      </w:r>
      <w:r w:rsidRPr="00B802F7">
        <w:rPr>
          <w:sz w:val="28"/>
          <w:szCs w:val="28"/>
        </w:rPr>
        <w:t>участник закупки подает заявку с использованием подсистемы Электронный магазин ЕАСУЗ, либо направляет заявку на адрес электронной почты заказчика.</w:t>
      </w:r>
      <w:bookmarkEnd w:id="36"/>
    </w:p>
    <w:p w14:paraId="2EA8C6A4" w14:textId="77777777" w:rsidR="00274683" w:rsidRPr="00B802F7" w:rsidRDefault="00274683" w:rsidP="00274683">
      <w:pPr>
        <w:pStyle w:val="af7"/>
        <w:spacing w:before="0" w:beforeAutospacing="0" w:after="0" w:afterAutospacing="0" w:line="288" w:lineRule="atLeast"/>
        <w:ind w:firstLine="540"/>
        <w:jc w:val="both"/>
        <w:rPr>
          <w:color w:val="000000" w:themeColor="text1"/>
          <w:sz w:val="28"/>
          <w:szCs w:val="28"/>
        </w:rPr>
      </w:pPr>
      <w:r w:rsidRPr="00B802F7">
        <w:rPr>
          <w:color w:val="000000" w:themeColor="text1"/>
          <w:sz w:val="28"/>
          <w:szCs w:val="28"/>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1BD952E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60.5. утратил силу.</w:t>
      </w:r>
    </w:p>
    <w:p w14:paraId="7B4D384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C752B59" w14:textId="77777777" w:rsidR="00274683" w:rsidRPr="00B802F7" w:rsidRDefault="00274683" w:rsidP="00274683">
      <w:pPr>
        <w:spacing w:after="0" w:line="240" w:lineRule="auto"/>
        <w:contextualSpacing/>
        <w:jc w:val="both"/>
        <w:rPr>
          <w:rFonts w:ascii="Times New Roman" w:hAnsi="Times New Roman"/>
          <w:color w:val="000000" w:themeColor="text1"/>
          <w:sz w:val="28"/>
          <w:szCs w:val="28"/>
        </w:rPr>
      </w:pPr>
    </w:p>
    <w:p w14:paraId="160CE5A7"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61. </w:t>
      </w:r>
      <w:bookmarkStart w:id="37" w:name="_Hlk179796118"/>
      <w:r w:rsidRPr="00B802F7">
        <w:rPr>
          <w:rFonts w:ascii="Times New Roman" w:eastAsia="Times New Roman" w:hAnsi="Times New Roman"/>
          <w:color w:val="000000" w:themeColor="text1"/>
          <w:sz w:val="28"/>
          <w:szCs w:val="28"/>
          <w:lang w:eastAsia="ru-RU"/>
        </w:rPr>
        <w:t>Обеспечение исполнения договора</w:t>
      </w:r>
    </w:p>
    <w:p w14:paraId="07D2F5DD"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 гарантийных обязательств</w:t>
      </w:r>
    </w:p>
    <w:bookmarkEnd w:id="37"/>
    <w:p w14:paraId="432EC99F" w14:textId="77777777" w:rsidR="00274683" w:rsidRPr="00B802F7" w:rsidRDefault="00274683" w:rsidP="00274683">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ab/>
      </w:r>
    </w:p>
    <w:p w14:paraId="74F9A44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0" w:anchor="P1330" w:history="1">
        <w:r w:rsidRPr="00B802F7">
          <w:rPr>
            <w:rFonts w:ascii="Times New Roman" w:eastAsia="Times New Roman" w:hAnsi="Times New Roman"/>
            <w:color w:val="000000" w:themeColor="text1"/>
            <w:sz w:val="28"/>
            <w:szCs w:val="28"/>
            <w:lang w:eastAsia="ru-RU"/>
          </w:rPr>
          <w:t>пунктом 61.2</w:t>
        </w:r>
      </w:hyperlink>
      <w:r w:rsidRPr="00B802F7">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 заключаемого с единственным поставщиком (подрядчиком, исполнителем). </w:t>
      </w:r>
      <w:bookmarkStart w:id="38" w:name="P1330"/>
      <w:bookmarkEnd w:id="38"/>
    </w:p>
    <w:p w14:paraId="28208852" w14:textId="77777777" w:rsidR="00274683" w:rsidRPr="00B802F7" w:rsidRDefault="00274683" w:rsidP="00274683">
      <w:pPr>
        <w:pStyle w:val="af7"/>
        <w:spacing w:before="0" w:beforeAutospacing="0" w:after="0" w:afterAutospacing="0" w:line="288" w:lineRule="atLeast"/>
        <w:ind w:firstLine="709"/>
        <w:jc w:val="both"/>
        <w:rPr>
          <w:color w:val="000000" w:themeColor="text1"/>
          <w:sz w:val="28"/>
          <w:szCs w:val="28"/>
        </w:rPr>
      </w:pPr>
      <w:r w:rsidRPr="00B802F7">
        <w:rPr>
          <w:color w:val="000000" w:themeColor="text1"/>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w:t>
      </w:r>
      <w:r w:rsidRPr="00B802F7">
        <w:rPr>
          <w:color w:val="000000" w:themeColor="text1"/>
          <w:sz w:val="28"/>
          <w:szCs w:val="28"/>
        </w:rPr>
        <w:br/>
        <w:t>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w:t>
      </w:r>
    </w:p>
    <w:p w14:paraId="031A78C0" w14:textId="77777777" w:rsidR="00274683" w:rsidRPr="00B802F7" w:rsidRDefault="00274683" w:rsidP="00274683">
      <w:pPr>
        <w:pStyle w:val="af7"/>
        <w:spacing w:before="0" w:beforeAutospacing="0" w:after="0" w:afterAutospacing="0" w:line="288" w:lineRule="atLeast"/>
        <w:ind w:firstLine="540"/>
        <w:jc w:val="both"/>
        <w:rPr>
          <w:sz w:val="28"/>
          <w:szCs w:val="28"/>
        </w:rPr>
      </w:pPr>
      <w:r w:rsidRPr="00B802F7">
        <w:rPr>
          <w:color w:val="000000" w:themeColor="text1"/>
          <w:sz w:val="28"/>
          <w:szCs w:val="28"/>
        </w:rPr>
        <w:t xml:space="preserve">61.3.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w:t>
      </w:r>
      <w:r w:rsidRPr="00B802F7">
        <w:rPr>
          <w:color w:val="000000" w:themeColor="text1"/>
          <w:sz w:val="28"/>
          <w:szCs w:val="28"/>
        </w:rPr>
        <w:lastRenderedPageBreak/>
        <w:t>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299711C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w:t>
      </w:r>
      <w:r w:rsidRPr="00B802F7">
        <w:rPr>
          <w:rFonts w:ascii="Times New Roman" w:hAnsi="Times New Roman"/>
          <w:color w:val="000000" w:themeColor="text1"/>
          <w:sz w:val="28"/>
          <w:szCs w:val="28"/>
        </w:rPr>
        <w:t xml:space="preserve"> статьей 3.4 Федерального закона</w:t>
      </w:r>
    </w:p>
    <w:p w14:paraId="2390CED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055BE1A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0EC8B7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7DAE951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2D99824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w:t>
      </w:r>
      <w:r w:rsidRPr="00B802F7">
        <w:rPr>
          <w:rFonts w:ascii="Times New Roman" w:eastAsia="Times New Roman" w:hAnsi="Times New Roman"/>
          <w:color w:val="000000" w:themeColor="text1"/>
          <w:sz w:val="28"/>
          <w:szCs w:val="28"/>
          <w:lang w:eastAsia="ru-RU"/>
        </w:rPr>
        <w:lastRenderedPageBreak/>
        <w:t>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5285E4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28B573E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размер обеспечения гарантийных обязательств;</w:t>
      </w:r>
    </w:p>
    <w:p w14:paraId="542C420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0EEE47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27BF406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F15CE4F"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62. </w:t>
      </w:r>
      <w:bookmarkStart w:id="39" w:name="_Hlk179796342"/>
      <w:r w:rsidRPr="00B802F7">
        <w:rPr>
          <w:rFonts w:ascii="Times New Roman" w:eastAsia="Times New Roman" w:hAnsi="Times New Roman"/>
          <w:color w:val="000000" w:themeColor="text1"/>
          <w:sz w:val="28"/>
          <w:szCs w:val="28"/>
          <w:lang w:eastAsia="ru-RU"/>
        </w:rPr>
        <w:t xml:space="preserve">Особенности участия субъектов малого и среднего </w:t>
      </w:r>
      <w:r w:rsidRPr="00B802F7">
        <w:rPr>
          <w:rFonts w:ascii="Times New Roman" w:eastAsia="Times New Roman" w:hAnsi="Times New Roman"/>
          <w:color w:val="000000" w:themeColor="text1"/>
          <w:sz w:val="28"/>
          <w:szCs w:val="28"/>
          <w:lang w:eastAsia="ru-RU"/>
        </w:rPr>
        <w:br/>
        <w:t>предпринимательства в закупках</w:t>
      </w:r>
      <w:bookmarkEnd w:id="39"/>
    </w:p>
    <w:p w14:paraId="32989D51"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3D8069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62.1. В случае установления Правительством Российской Федерации в соответствии с </w:t>
      </w:r>
      <w:hyperlink w:anchor="P178" w:history="1">
        <w:r w:rsidRPr="00B802F7">
          <w:rPr>
            <w:rFonts w:ascii="Times New Roman" w:eastAsia="Times New Roman" w:hAnsi="Times New Roman"/>
            <w:color w:val="000000" w:themeColor="text1"/>
            <w:sz w:val="28"/>
            <w:szCs w:val="28"/>
            <w:lang w:eastAsia="ru-RU"/>
          </w:rPr>
          <w:t>пунктом 2 части 8 статьи 3</w:t>
        </w:r>
      </w:hyperlink>
      <w:r w:rsidRPr="00B802F7">
        <w:rPr>
          <w:rFonts w:ascii="Times New Roman" w:eastAsia="Times New Roman" w:hAnsi="Times New Roman"/>
          <w:color w:val="000000" w:themeColor="text1"/>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3180AFD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B802F7">
        <w:rPr>
          <w:rFonts w:ascii="Times New Roman" w:eastAsia="Times New Roman" w:hAnsi="Times New Roman"/>
          <w:color w:val="000000" w:themeColor="text1"/>
          <w:sz w:val="28"/>
          <w:szCs w:val="28"/>
          <w:lang w:eastAsia="ru-RU"/>
        </w:rPr>
        <w:t>извещении о проведении запроса котировок в электронной форме</w:t>
      </w:r>
      <w:r w:rsidRPr="00B802F7">
        <w:rPr>
          <w:rFonts w:ascii="Times New Roman" w:hAnsi="Times New Roman"/>
          <w:color w:val="000000" w:themeColor="text1"/>
          <w:sz w:val="28"/>
          <w:szCs w:val="28"/>
        </w:rPr>
        <w:t>) заказчик вправе установить обязанность представления следующих информации и документов:</w:t>
      </w:r>
    </w:p>
    <w:p w14:paraId="30E753D4"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3587BBB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333A25B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62.2.3. Идентификационный номер налогоплательщика участника конкурентной закупки или в соответствии с законодательством </w:t>
      </w:r>
      <w:r w:rsidRPr="00B802F7">
        <w:rPr>
          <w:rFonts w:ascii="Times New Roman" w:hAnsi="Times New Roman"/>
          <w:color w:val="000000" w:themeColor="text1"/>
          <w:sz w:val="28"/>
          <w:szCs w:val="28"/>
        </w:rPr>
        <w:lastRenderedPageBreak/>
        <w:t>соответствующего иностранного государства аналог идентификационного номера налогоплательщика (для иностранного лица);</w:t>
      </w:r>
    </w:p>
    <w:p w14:paraId="58C4BD95"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EA9E582"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6D660A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0947AC6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1DACF5C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подпункта 62.2.9 пункта 62.2 настоящего Положения;</w:t>
      </w:r>
    </w:p>
    <w:p w14:paraId="0F5DCCC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C84CC73"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DA4246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D1662D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независимая гарантия или ее копия, если в качестве обеспечения заявки на участие в конкурентной закупке участником такой закупки предоставляется </w:t>
      </w:r>
      <w:r w:rsidRPr="00B802F7">
        <w:rPr>
          <w:rFonts w:ascii="Times New Roman" w:eastAsia="Times New Roman" w:hAnsi="Times New Roman"/>
          <w:color w:val="000000" w:themeColor="text1"/>
          <w:sz w:val="28"/>
          <w:szCs w:val="28"/>
          <w:lang w:eastAsia="ru-RU"/>
        </w:rPr>
        <w:t>независимая</w:t>
      </w:r>
      <w:r w:rsidRPr="00B802F7">
        <w:rPr>
          <w:rFonts w:ascii="Times New Roman" w:hAnsi="Times New Roman"/>
          <w:color w:val="000000" w:themeColor="text1"/>
          <w:sz w:val="28"/>
          <w:szCs w:val="28"/>
        </w:rPr>
        <w:t xml:space="preserve"> гарантия;</w:t>
      </w:r>
    </w:p>
    <w:p w14:paraId="2EDA5B2C"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62.2.9. Декларация, подтверждающая на дату подачи заявки на участие в конкурентной закупке:</w:t>
      </w:r>
    </w:p>
    <w:p w14:paraId="09E88001"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8351B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1" w:history="1">
        <w:r w:rsidRPr="00B802F7">
          <w:rPr>
            <w:rStyle w:val="a4"/>
            <w:rFonts w:ascii="Times New Roman" w:hAnsi="Times New Roman"/>
            <w:color w:val="000000" w:themeColor="text1"/>
            <w:sz w:val="28"/>
            <w:szCs w:val="28"/>
          </w:rPr>
          <w:t>Кодексом</w:t>
        </w:r>
      </w:hyperlink>
      <w:r w:rsidRPr="00B802F7">
        <w:rPr>
          <w:rFonts w:ascii="Times New Roman" w:hAnsi="Times New Roman"/>
          <w:color w:val="000000" w:themeColor="text1"/>
          <w:sz w:val="28"/>
          <w:szCs w:val="28"/>
        </w:rPr>
        <w:t xml:space="preserve"> Российской Федерации об административных правонарушениях;</w:t>
      </w:r>
    </w:p>
    <w:p w14:paraId="43E3ECB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B802F7">
          <w:rPr>
            <w:rStyle w:val="a4"/>
            <w:rFonts w:ascii="Times New Roman" w:hAnsi="Times New Roman"/>
            <w:color w:val="000000" w:themeColor="text1"/>
            <w:sz w:val="28"/>
            <w:szCs w:val="28"/>
          </w:rPr>
          <w:t>законодательством</w:t>
        </w:r>
      </w:hyperlink>
      <w:r w:rsidRPr="00B802F7">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B802F7">
          <w:rPr>
            <w:rStyle w:val="a4"/>
            <w:rFonts w:ascii="Times New Roman" w:hAnsi="Times New Roman"/>
            <w:color w:val="000000" w:themeColor="text1"/>
            <w:sz w:val="28"/>
            <w:szCs w:val="28"/>
          </w:rPr>
          <w:t>законодательством</w:t>
        </w:r>
      </w:hyperlink>
      <w:r w:rsidRPr="00B802F7">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9FE257E"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4" w:history="1">
        <w:r w:rsidRPr="00B802F7">
          <w:rPr>
            <w:rStyle w:val="a4"/>
            <w:rFonts w:ascii="Times New Roman" w:hAnsi="Times New Roman"/>
            <w:color w:val="000000" w:themeColor="text1"/>
            <w:sz w:val="28"/>
            <w:szCs w:val="28"/>
          </w:rPr>
          <w:t>статьями 289</w:t>
        </w:r>
      </w:hyperlink>
      <w:r w:rsidRPr="00B802F7">
        <w:rPr>
          <w:rFonts w:ascii="Times New Roman" w:hAnsi="Times New Roman"/>
          <w:color w:val="000000" w:themeColor="text1"/>
          <w:sz w:val="28"/>
          <w:szCs w:val="28"/>
        </w:rPr>
        <w:t xml:space="preserve">, </w:t>
      </w:r>
      <w:hyperlink r:id="rId65" w:history="1">
        <w:r w:rsidRPr="00B802F7">
          <w:rPr>
            <w:rStyle w:val="a4"/>
            <w:rFonts w:ascii="Times New Roman" w:hAnsi="Times New Roman"/>
            <w:color w:val="000000" w:themeColor="text1"/>
            <w:sz w:val="28"/>
            <w:szCs w:val="28"/>
          </w:rPr>
          <w:t>290</w:t>
        </w:r>
      </w:hyperlink>
      <w:r w:rsidRPr="00B802F7">
        <w:rPr>
          <w:rFonts w:ascii="Times New Roman" w:hAnsi="Times New Roman"/>
          <w:color w:val="000000" w:themeColor="text1"/>
          <w:sz w:val="28"/>
          <w:szCs w:val="28"/>
        </w:rPr>
        <w:t xml:space="preserve">, </w:t>
      </w:r>
      <w:hyperlink r:id="rId66" w:history="1">
        <w:r w:rsidRPr="00B802F7">
          <w:rPr>
            <w:rStyle w:val="a4"/>
            <w:rFonts w:ascii="Times New Roman" w:hAnsi="Times New Roman"/>
            <w:color w:val="000000" w:themeColor="text1"/>
            <w:sz w:val="28"/>
            <w:szCs w:val="28"/>
          </w:rPr>
          <w:t>291</w:t>
        </w:r>
      </w:hyperlink>
      <w:r w:rsidRPr="00B802F7">
        <w:rPr>
          <w:rFonts w:ascii="Times New Roman" w:hAnsi="Times New Roman"/>
          <w:color w:val="000000" w:themeColor="text1"/>
          <w:sz w:val="28"/>
          <w:szCs w:val="28"/>
        </w:rPr>
        <w:t xml:space="preserve">, </w:t>
      </w:r>
      <w:hyperlink r:id="rId67" w:history="1">
        <w:r w:rsidRPr="00B802F7">
          <w:rPr>
            <w:rStyle w:val="a4"/>
            <w:rFonts w:ascii="Times New Roman" w:hAnsi="Times New Roman"/>
            <w:color w:val="000000" w:themeColor="text1"/>
            <w:sz w:val="28"/>
            <w:szCs w:val="28"/>
          </w:rPr>
          <w:t>291.1</w:t>
        </w:r>
      </w:hyperlink>
      <w:r w:rsidRPr="00B802F7">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5F11EE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8" w:history="1">
        <w:r w:rsidRPr="00B802F7">
          <w:rPr>
            <w:rStyle w:val="a4"/>
            <w:rFonts w:ascii="Times New Roman" w:hAnsi="Times New Roman"/>
            <w:color w:val="000000" w:themeColor="text1"/>
            <w:sz w:val="28"/>
            <w:szCs w:val="28"/>
          </w:rPr>
          <w:t>статьей 19.28</w:t>
        </w:r>
      </w:hyperlink>
      <w:r w:rsidRPr="00B802F7">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4E3B4C6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bookmarkStart w:id="40" w:name="Par19"/>
      <w:bookmarkEnd w:id="40"/>
      <w:r w:rsidRPr="00B802F7">
        <w:rPr>
          <w:rFonts w:ascii="Times New Roman" w:hAnsi="Times New Roman"/>
          <w:color w:val="000000" w:themeColor="text1"/>
          <w:sz w:val="28"/>
          <w:szCs w:val="28"/>
        </w:rPr>
        <w:lastRenderedPageBreak/>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DCB27"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976D8F"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052F15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62.2.10. Предложение участника конкурентной закупки в отношении предмета такой закупки;</w:t>
      </w:r>
    </w:p>
    <w:p w14:paraId="2901BA7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25B9750"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69" w:history="1">
        <w:r w:rsidRPr="00B802F7">
          <w:rPr>
            <w:rStyle w:val="a4"/>
            <w:rFonts w:ascii="Times New Roman" w:hAnsi="Times New Roman"/>
            <w:color w:val="000000" w:themeColor="text1"/>
            <w:sz w:val="28"/>
            <w:szCs w:val="28"/>
          </w:rPr>
          <w:t>пунктом 1 части 8 статьи 3</w:t>
        </w:r>
      </w:hyperlink>
      <w:r w:rsidRPr="00B802F7">
        <w:rPr>
          <w:rFonts w:ascii="Times New Roman" w:hAnsi="Times New Roman"/>
          <w:color w:val="000000" w:themeColor="text1"/>
          <w:sz w:val="28"/>
          <w:szCs w:val="28"/>
        </w:rPr>
        <w:t xml:space="preserve"> Федерального закона;</w:t>
      </w:r>
    </w:p>
    <w:p w14:paraId="4EC8AC5B"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62.2.13. Предложение о цене договора (цене единицы товара, работы, услуги), за исключением проведения аукциона в электронной форме.</w:t>
      </w:r>
    </w:p>
    <w:p w14:paraId="0389062A"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ABE2A56"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2C6AFE1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FA33BF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62.6. Утратил силу</w:t>
      </w:r>
    </w:p>
    <w:p w14:paraId="5440F4C8"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62.7. Утратил силу</w:t>
      </w:r>
    </w:p>
    <w:p w14:paraId="5AFB8C5F"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7F45120B"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17D221A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73623F5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способ осуществления закупки;</w:t>
      </w:r>
    </w:p>
    <w:p w14:paraId="1B25AD00"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0F6AA727"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099B47F5"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место поставки товара, выполнения работ, оказания услуг;</w:t>
      </w:r>
    </w:p>
    <w:p w14:paraId="25242BB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77AED22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08C193A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указание на то, что участниками закупки могут быть только субъекты малого и среднего предпринимательства. </w:t>
      </w:r>
    </w:p>
    <w:p w14:paraId="054AA4B9"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1B9DF705"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61A3BEF"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0779ED62"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форму, сроки и порядок оплаты товара, работы, услуги;</w:t>
      </w:r>
    </w:p>
    <w:p w14:paraId="6B948CD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3CECBFF8"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618D643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084B3528"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4842ED76"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p>
    <w:p w14:paraId="4A9CAEF8"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p>
    <w:p w14:paraId="77F13788"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1" w:name="_Toc472343741"/>
      <w:bookmarkStart w:id="42" w:name="_Toc517428361"/>
      <w:r w:rsidRPr="00B802F7">
        <w:rPr>
          <w:rFonts w:ascii="Times New Roman" w:eastAsia="Times New Roman" w:hAnsi="Times New Roman"/>
          <w:color w:val="000000" w:themeColor="text1"/>
          <w:sz w:val="28"/>
          <w:szCs w:val="28"/>
          <w:lang w:eastAsia="ru-RU"/>
        </w:rPr>
        <w:t>63. Общие положения о заключении договора</w:t>
      </w:r>
    </w:p>
    <w:p w14:paraId="7BEC5BA2"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3584402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2D9ECE9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lang w:eastAsia="ru-RU"/>
        </w:rPr>
      </w:pPr>
      <w:r w:rsidRPr="00B802F7">
        <w:rPr>
          <w:rFonts w:ascii="Times New Roman" w:hAnsi="Times New Roman"/>
          <w:color w:val="000000" w:themeColor="text1"/>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43" w:name="ч1бст91"/>
      <w:bookmarkEnd w:id="43"/>
      <w:r w:rsidRPr="00B802F7">
        <w:rPr>
          <w:rFonts w:ascii="Times New Roman" w:hAnsi="Times New Roman"/>
          <w:color w:val="000000" w:themeColor="text1"/>
          <w:sz w:val="28"/>
          <w:szCs w:val="28"/>
        </w:rPr>
        <w:t>.</w:t>
      </w:r>
    </w:p>
    <w:p w14:paraId="40688BA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05C2C88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 xml:space="preserve">63.3. Договор по итогам проведения открытого конкурса, конкурентного отбора поставщиков, конкурентной закупки, </w:t>
      </w:r>
      <w:r w:rsidRPr="00B802F7">
        <w:rPr>
          <w:rFonts w:ascii="Times New Roman" w:hAnsi="Times New Roman"/>
          <w:color w:val="000000" w:themeColor="text1"/>
          <w:sz w:val="28"/>
          <w:szCs w:val="28"/>
        </w:rPr>
        <w:t xml:space="preserve">осуществляемой закрытым способом, </w:t>
      </w:r>
      <w:r w:rsidRPr="00B802F7">
        <w:rPr>
          <w:rFonts w:ascii="Times New Roman" w:eastAsia="Times New Roman" w:hAnsi="Times New Roman"/>
          <w:color w:val="000000" w:themeColor="text1"/>
          <w:sz w:val="28"/>
          <w:szCs w:val="28"/>
          <w:lang w:eastAsia="ru-RU"/>
        </w:rPr>
        <w:t>подписывается сторонами на бумажном носителе.</w:t>
      </w:r>
    </w:p>
    <w:p w14:paraId="1C94DA9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5926EA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ABE56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368D112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5CD8432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F96547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75342742"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w:t>
      </w:r>
      <w:r w:rsidRPr="00B802F7">
        <w:rPr>
          <w:rFonts w:ascii="Times New Roman" w:hAnsi="Times New Roman"/>
          <w:color w:val="000000" w:themeColor="text1"/>
          <w:sz w:val="28"/>
          <w:szCs w:val="28"/>
        </w:rPr>
        <w:lastRenderedPageBreak/>
        <w:t xml:space="preserve">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6CD305E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7695B97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68FA037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Заказчик в срок, не превышающий 3 рабочих дней с даты размещения </w:t>
      </w:r>
      <w:r w:rsidRPr="00B802F7">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5A64E83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6C2C7D7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63.4. Заключение договора </w:t>
      </w:r>
      <w:r w:rsidRPr="00B802F7">
        <w:rPr>
          <w:rFonts w:ascii="Times New Roman" w:hAnsi="Times New Roman"/>
          <w:color w:val="000000" w:themeColor="text1"/>
          <w:sz w:val="28"/>
          <w:szCs w:val="28"/>
        </w:rPr>
        <w:t xml:space="preserve">по результатам конкурентной закупки в электронной форме </w:t>
      </w:r>
      <w:r w:rsidRPr="00B802F7">
        <w:rPr>
          <w:rFonts w:ascii="Times New Roman" w:eastAsia="Times New Roman" w:hAnsi="Times New Roman"/>
          <w:color w:val="000000" w:themeColor="text1"/>
          <w:sz w:val="28"/>
          <w:szCs w:val="28"/>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01D5F3A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07F13B2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w:t>
      </w:r>
      <w:r w:rsidRPr="00B802F7">
        <w:rPr>
          <w:rFonts w:ascii="Times New Roman" w:eastAsia="Times New Roman" w:hAnsi="Times New Roman"/>
          <w:color w:val="000000" w:themeColor="text1"/>
          <w:sz w:val="28"/>
          <w:szCs w:val="28"/>
          <w:lang w:eastAsia="ru-RU"/>
        </w:rPr>
        <w:lastRenderedPageBreak/>
        <w:t>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4C76960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7C66024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7072C28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D9E63D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068964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w:t>
      </w:r>
      <w:r w:rsidRPr="00B802F7">
        <w:rPr>
          <w:rFonts w:ascii="Times New Roman" w:eastAsia="Times New Roman" w:hAnsi="Times New Roman"/>
          <w:color w:val="000000" w:themeColor="text1"/>
          <w:sz w:val="28"/>
          <w:szCs w:val="28"/>
          <w:lang w:eastAsia="ru-RU"/>
        </w:rPr>
        <w:lastRenderedPageBreak/>
        <w:t>в течение 5 дней с даты размещения Заказчиком на электронной площадке проекта договора.</w:t>
      </w:r>
    </w:p>
    <w:p w14:paraId="075B038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9A3400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16DC8BF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25F31FE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B802F7">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B802F7">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B1BED8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B802F7">
        <w:rPr>
          <w:rFonts w:ascii="Times New Roman" w:eastAsia="Times New Roman" w:hAnsi="Times New Roman"/>
          <w:color w:val="000000" w:themeColor="text1"/>
          <w:sz w:val="28"/>
          <w:szCs w:val="28"/>
          <w:lang w:eastAsia="ru-RU"/>
        </w:rPr>
        <w:br/>
        <w:t xml:space="preserve">от заключения договора,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w:t>
      </w:r>
      <w:r w:rsidRPr="00B802F7">
        <w:rPr>
          <w:rFonts w:ascii="Times New Roman" w:eastAsia="Times New Roman" w:hAnsi="Times New Roman"/>
          <w:color w:val="000000" w:themeColor="text1"/>
          <w:sz w:val="28"/>
          <w:szCs w:val="28"/>
          <w:lang w:eastAsia="ru-RU"/>
        </w:rPr>
        <w:lastRenderedPageBreak/>
        <w:t>реквизиты документов, подтверждающих этот факт</w:t>
      </w:r>
    </w:p>
    <w:p w14:paraId="79755E7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B802F7">
        <w:rPr>
          <w:rFonts w:ascii="Times New Roman" w:hAnsi="Times New Roman"/>
          <w:color w:val="000000" w:themeColor="text1"/>
          <w:sz w:val="28"/>
          <w:szCs w:val="28"/>
        </w:rPr>
        <w:t xml:space="preserve">в Единой </w:t>
      </w:r>
      <w:r w:rsidRPr="00B802F7">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26B5DB1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A1DAF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4159192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w:t>
      </w:r>
      <w:r w:rsidRPr="00B802F7">
        <w:rPr>
          <w:rFonts w:ascii="Times New Roman" w:eastAsia="Times New Roman" w:hAnsi="Times New Roman"/>
          <w:color w:val="000000" w:themeColor="text1"/>
          <w:sz w:val="28"/>
          <w:szCs w:val="28"/>
          <w:lang w:eastAsia="ru-RU"/>
        </w:rPr>
        <w:lastRenderedPageBreak/>
        <w:t>незаключение договора документов (при их наличии).</w:t>
      </w:r>
    </w:p>
    <w:p w14:paraId="1225EF1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63.5. </w:t>
      </w:r>
      <w:r w:rsidRPr="00B802F7">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B802F7">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B802F7">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54511E1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63.6.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B802F7">
          <w:rPr>
            <w:rFonts w:ascii="Times New Roman" w:eastAsia="Times New Roman" w:hAnsi="Times New Roman"/>
            <w:color w:val="000000" w:themeColor="text1"/>
            <w:sz w:val="28"/>
            <w:szCs w:val="28"/>
            <w:lang w:eastAsia="ru-RU"/>
          </w:rPr>
          <w:t>части 15 статьи 4</w:t>
        </w:r>
      </w:hyperlink>
      <w:r w:rsidRPr="00B802F7">
        <w:rPr>
          <w:rFonts w:ascii="Times New Roman" w:eastAsia="Times New Roman" w:hAnsi="Times New Roman"/>
          <w:color w:val="000000" w:themeColor="text1"/>
          <w:sz w:val="28"/>
          <w:szCs w:val="28"/>
          <w:lang w:eastAsia="ru-RU"/>
        </w:rPr>
        <w:t xml:space="preserve"> Федерального закона, Заказчики </w:t>
      </w:r>
      <w:hyperlink r:id="rId70" w:history="1">
        <w:r w:rsidRPr="00B802F7">
          <w:rPr>
            <w:rFonts w:ascii="Times New Roman" w:eastAsia="Times New Roman" w:hAnsi="Times New Roman"/>
            <w:color w:val="000000" w:themeColor="text1"/>
            <w:sz w:val="28"/>
            <w:szCs w:val="28"/>
            <w:lang w:eastAsia="ru-RU"/>
          </w:rPr>
          <w:t>вносят</w:t>
        </w:r>
      </w:hyperlink>
      <w:r w:rsidRPr="00B802F7">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46FD2E8E"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1" w:history="1">
        <w:r w:rsidRPr="00B802F7">
          <w:rPr>
            <w:rFonts w:ascii="Times New Roman" w:hAnsi="Times New Roman"/>
            <w:color w:val="000000" w:themeColor="text1"/>
            <w:sz w:val="28"/>
            <w:szCs w:val="28"/>
          </w:rPr>
          <w:t>законом</w:t>
        </w:r>
      </w:hyperlink>
      <w:r w:rsidRPr="00B802F7">
        <w:rPr>
          <w:rFonts w:ascii="Times New Roman" w:hAnsi="Times New Roman"/>
          <w:color w:val="000000" w:themeColor="text1"/>
          <w:sz w:val="28"/>
          <w:szCs w:val="28"/>
        </w:rPr>
        <w:t xml:space="preserve"> не подлежат размещению в Единой информационной системе.</w:t>
      </w:r>
    </w:p>
    <w:p w14:paraId="79EFC643" w14:textId="77777777" w:rsidR="00274683" w:rsidRPr="00B802F7" w:rsidRDefault="00274683" w:rsidP="00274683">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7E95FFE2" w14:textId="77777777" w:rsidR="00274683" w:rsidRPr="00B802F7" w:rsidRDefault="00274683" w:rsidP="00274683">
      <w:pPr>
        <w:spacing w:after="0" w:line="240" w:lineRule="auto"/>
        <w:jc w:val="center"/>
        <w:outlineLvl w:val="0"/>
        <w:rPr>
          <w:rFonts w:ascii="Times New Roman" w:hAnsi="Times New Roman"/>
          <w:color w:val="000000" w:themeColor="text1"/>
          <w:sz w:val="28"/>
          <w:szCs w:val="28"/>
          <w:lang w:eastAsia="x-none"/>
        </w:rPr>
      </w:pPr>
      <w:bookmarkStart w:id="44" w:name="_Статья_9.3._Преддоговорные"/>
      <w:bookmarkEnd w:id="44"/>
      <w:r w:rsidRPr="00B802F7">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5B867191" w14:textId="77777777" w:rsidR="00274683" w:rsidRPr="00B802F7" w:rsidRDefault="00274683" w:rsidP="00274683">
      <w:pPr>
        <w:spacing w:after="0" w:line="240" w:lineRule="auto"/>
        <w:ind w:left="709"/>
        <w:jc w:val="both"/>
        <w:rPr>
          <w:rFonts w:ascii="Times New Roman" w:hAnsi="Times New Roman"/>
          <w:color w:val="000000" w:themeColor="text1"/>
          <w:sz w:val="28"/>
          <w:szCs w:val="28"/>
        </w:rPr>
      </w:pPr>
      <w:bookmarkStart w:id="45" w:name="_Toc428265382"/>
      <w:bookmarkStart w:id="46" w:name="_Toc437524359"/>
    </w:p>
    <w:p w14:paraId="4FBFBA3E"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Pr="00B802F7">
        <w:rPr>
          <w:rFonts w:ascii="Times New Roman" w:hAnsi="Times New Roman"/>
          <w:color w:val="000000" w:themeColor="text1"/>
          <w:sz w:val="28"/>
          <w:szCs w:val="28"/>
        </w:rPr>
        <w:br/>
        <w:t>аудио-, видеоконференцсвязи.</w:t>
      </w:r>
      <w:bookmarkEnd w:id="45"/>
      <w:bookmarkEnd w:id="46"/>
      <w:r w:rsidRPr="00B802F7">
        <w:rPr>
          <w:rFonts w:ascii="Times New Roman" w:hAnsi="Times New Roman"/>
          <w:color w:val="000000" w:themeColor="text1"/>
          <w:sz w:val="28"/>
          <w:szCs w:val="28"/>
        </w:rPr>
        <w:t xml:space="preserve"> </w:t>
      </w:r>
      <w:bookmarkStart w:id="47" w:name="_Toc428265383"/>
      <w:bookmarkStart w:id="48" w:name="_Toc437524360"/>
    </w:p>
    <w:p w14:paraId="0958ABF3"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bookmarkStart w:id="49" w:name="ч2ст93"/>
      <w:bookmarkEnd w:id="49"/>
      <w:r w:rsidRPr="00B802F7">
        <w:rPr>
          <w:rFonts w:ascii="Times New Roman" w:hAnsi="Times New Roman"/>
          <w:color w:val="000000" w:themeColor="text1"/>
          <w:sz w:val="28"/>
          <w:szCs w:val="28"/>
        </w:rPr>
        <w:t>64.2. Преддоговорные переговоры проводятся:</w:t>
      </w:r>
      <w:bookmarkEnd w:id="47"/>
      <w:bookmarkEnd w:id="48"/>
    </w:p>
    <w:p w14:paraId="29C9516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снижению цены договора без изменения остальных условий договора;</w:t>
      </w:r>
    </w:p>
    <w:p w14:paraId="2B45E618"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3398E73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0BEBAB56"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6B18C11B"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bookmarkStart w:id="50" w:name="_Toc428265384"/>
      <w:bookmarkStart w:id="51" w:name="_Toc437524361"/>
      <w:r w:rsidRPr="00B802F7">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52" w:name="_Toc428265385"/>
      <w:bookmarkStart w:id="53" w:name="_Toc437524362"/>
      <w:bookmarkEnd w:id="50"/>
      <w:bookmarkEnd w:id="51"/>
    </w:p>
    <w:p w14:paraId="2FB511DC" w14:textId="77777777" w:rsidR="00274683" w:rsidRPr="00B802F7" w:rsidRDefault="00274683" w:rsidP="00274683">
      <w:pPr>
        <w:spacing w:after="0" w:line="240" w:lineRule="auto"/>
        <w:ind w:firstLine="539"/>
        <w:jc w:val="both"/>
        <w:rPr>
          <w:rFonts w:ascii="Verdana" w:hAnsi="Verdana"/>
          <w:color w:val="000000" w:themeColor="text1"/>
          <w:sz w:val="21"/>
          <w:szCs w:val="21"/>
        </w:rPr>
      </w:pPr>
      <w:r w:rsidRPr="00B802F7">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52"/>
    <w:bookmarkEnd w:id="53"/>
    <w:p w14:paraId="507AF1DF"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179DE6C2"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65. Исполнение договора</w:t>
      </w:r>
    </w:p>
    <w:p w14:paraId="1FAA65C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70FAA8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5F0E0D6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4" w:name="P1353"/>
      <w:bookmarkEnd w:id="54"/>
      <w:r w:rsidRPr="00B802F7">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39260FA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B802F7">
          <w:rPr>
            <w:rFonts w:ascii="Times New Roman" w:eastAsia="Times New Roman" w:hAnsi="Times New Roman"/>
            <w:color w:val="000000" w:themeColor="text1"/>
            <w:sz w:val="28"/>
            <w:szCs w:val="28"/>
            <w:lang w:eastAsia="ru-RU"/>
          </w:rPr>
          <w:t>пунктом 65.3</w:t>
        </w:r>
      </w:hyperlink>
      <w:r w:rsidRPr="00B802F7">
        <w:rPr>
          <w:rFonts w:ascii="Times New Roman" w:eastAsia="Times New Roman" w:hAnsi="Times New Roman"/>
          <w:color w:val="000000" w:themeColor="text1"/>
          <w:sz w:val="28"/>
          <w:szCs w:val="28"/>
          <w:lang w:eastAsia="ru-RU"/>
        </w:rPr>
        <w:t xml:space="preserve"> настоящего Положения;</w:t>
      </w:r>
    </w:p>
    <w:p w14:paraId="04323EB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B802F7">
          <w:rPr>
            <w:rFonts w:ascii="Times New Roman" w:eastAsia="Times New Roman" w:hAnsi="Times New Roman"/>
            <w:color w:val="000000" w:themeColor="text1"/>
            <w:sz w:val="28"/>
            <w:szCs w:val="28"/>
            <w:lang w:eastAsia="ru-RU"/>
          </w:rPr>
          <w:t>пунктами 65.3</w:t>
        </w:r>
      </w:hyperlink>
      <w:r w:rsidRPr="00B802F7">
        <w:rPr>
          <w:rFonts w:ascii="Times New Roman" w:eastAsia="Times New Roman" w:hAnsi="Times New Roman"/>
          <w:color w:val="000000" w:themeColor="text1"/>
          <w:sz w:val="28"/>
          <w:szCs w:val="28"/>
          <w:lang w:eastAsia="ru-RU"/>
        </w:rPr>
        <w:t>-</w:t>
      </w:r>
      <w:hyperlink w:anchor="P1366" w:history="1">
        <w:r w:rsidRPr="00B802F7">
          <w:rPr>
            <w:rFonts w:ascii="Times New Roman" w:eastAsia="Times New Roman" w:hAnsi="Times New Roman"/>
            <w:color w:val="000000" w:themeColor="text1"/>
            <w:sz w:val="28"/>
            <w:szCs w:val="28"/>
            <w:lang w:eastAsia="ru-RU"/>
          </w:rPr>
          <w:t>65.5</w:t>
        </w:r>
      </w:hyperlink>
      <w:r w:rsidRPr="00B802F7">
        <w:rPr>
          <w:rFonts w:ascii="Times New Roman" w:eastAsia="Times New Roman" w:hAnsi="Times New Roman"/>
          <w:color w:val="000000" w:themeColor="text1"/>
          <w:sz w:val="28"/>
          <w:szCs w:val="28"/>
          <w:lang w:eastAsia="ru-RU"/>
        </w:rPr>
        <w:t xml:space="preserve"> настоящего Положения;</w:t>
      </w:r>
    </w:p>
    <w:p w14:paraId="169D11A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5" w:name="P1356"/>
      <w:bookmarkEnd w:id="55"/>
      <w:r w:rsidRPr="00B802F7">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22BA1FD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6" w:name="P1357"/>
      <w:bookmarkEnd w:id="56"/>
      <w:r w:rsidRPr="00B802F7">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5964201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7" w:name="P1358"/>
      <w:bookmarkEnd w:id="57"/>
      <w:r w:rsidRPr="00B802F7">
        <w:rPr>
          <w:rFonts w:ascii="Times New Roman" w:eastAsia="Times New Roman" w:hAnsi="Times New Roman"/>
          <w:color w:val="000000" w:themeColor="text1"/>
          <w:sz w:val="28"/>
          <w:szCs w:val="28"/>
          <w:lang w:eastAsia="ru-RU"/>
        </w:rPr>
        <w:t>подготовку отчетности по заключенным договорам.</w:t>
      </w:r>
    </w:p>
    <w:p w14:paraId="713114C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Предусмотренный </w:t>
      </w:r>
      <w:hyperlink w:anchor="P1353" w:history="1">
        <w:r w:rsidRPr="00B802F7">
          <w:rPr>
            <w:rFonts w:ascii="Times New Roman" w:eastAsia="Times New Roman" w:hAnsi="Times New Roman"/>
            <w:color w:val="000000" w:themeColor="text1"/>
            <w:sz w:val="28"/>
            <w:szCs w:val="28"/>
            <w:lang w:eastAsia="ru-RU"/>
          </w:rPr>
          <w:t>абзацами вторым</w:t>
        </w:r>
      </w:hyperlink>
      <w:r w:rsidRPr="00B802F7">
        <w:rPr>
          <w:rFonts w:ascii="Times New Roman" w:eastAsia="Times New Roman" w:hAnsi="Times New Roman"/>
          <w:color w:val="000000" w:themeColor="text1"/>
          <w:sz w:val="28"/>
          <w:szCs w:val="28"/>
          <w:lang w:eastAsia="ru-RU"/>
        </w:rPr>
        <w:t xml:space="preserve"> - </w:t>
      </w:r>
      <w:hyperlink w:anchor="P1356" w:history="1">
        <w:r w:rsidRPr="00B802F7">
          <w:rPr>
            <w:rFonts w:ascii="Times New Roman" w:eastAsia="Times New Roman" w:hAnsi="Times New Roman"/>
            <w:color w:val="000000" w:themeColor="text1"/>
            <w:sz w:val="28"/>
            <w:szCs w:val="28"/>
            <w:lang w:eastAsia="ru-RU"/>
          </w:rPr>
          <w:t>пятым настоящего пункта</w:t>
        </w:r>
      </w:hyperlink>
      <w:r w:rsidRPr="00B802F7">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B802F7">
          <w:rPr>
            <w:rFonts w:ascii="Times New Roman" w:eastAsia="Times New Roman" w:hAnsi="Times New Roman"/>
            <w:color w:val="000000" w:themeColor="text1"/>
            <w:sz w:val="28"/>
            <w:szCs w:val="28"/>
            <w:lang w:eastAsia="ru-RU"/>
          </w:rPr>
          <w:t>абзацами шестым</w:t>
        </w:r>
      </w:hyperlink>
      <w:r w:rsidRPr="00B802F7">
        <w:rPr>
          <w:rFonts w:ascii="Times New Roman" w:eastAsia="Times New Roman" w:hAnsi="Times New Roman"/>
          <w:color w:val="000000" w:themeColor="text1"/>
          <w:sz w:val="28"/>
          <w:szCs w:val="28"/>
          <w:lang w:eastAsia="ru-RU"/>
        </w:rPr>
        <w:t xml:space="preserve">, </w:t>
      </w:r>
      <w:hyperlink w:anchor="P1358" w:history="1">
        <w:r w:rsidRPr="00B802F7">
          <w:rPr>
            <w:rFonts w:ascii="Times New Roman" w:eastAsia="Times New Roman" w:hAnsi="Times New Roman"/>
            <w:color w:val="000000" w:themeColor="text1"/>
            <w:sz w:val="28"/>
            <w:szCs w:val="28"/>
            <w:lang w:eastAsia="ru-RU"/>
          </w:rPr>
          <w:t xml:space="preserve">седьмым настоящего пункта </w:t>
        </w:r>
      </w:hyperlink>
      <w:r w:rsidRPr="00B802F7">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2F64BF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DCD156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8" w:name="P1361"/>
      <w:bookmarkEnd w:id="58"/>
      <w:r w:rsidRPr="00B802F7">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7FB9EB2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1A7E270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74AB3F48"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68A798E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0A1B78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570B69B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9" w:name="P1366"/>
      <w:bookmarkEnd w:id="59"/>
      <w:r w:rsidRPr="00B802F7">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6BE2CAD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768BDAF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65.7. </w:t>
      </w:r>
      <w:bookmarkStart w:id="60" w:name="_Hlk105508978"/>
      <w:r w:rsidRPr="00B802F7">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B802F7">
        <w:rPr>
          <w:rFonts w:ascii="Times New Roman" w:eastAsia="Times New Roman" w:hAnsi="Times New Roman"/>
          <w:color w:val="000000" w:themeColor="text1"/>
          <w:sz w:val="28"/>
          <w:szCs w:val="28"/>
          <w:vertAlign w:val="superscript"/>
          <w:lang w:eastAsia="ru-RU"/>
        </w:rPr>
        <w:t xml:space="preserve">3 </w:t>
      </w:r>
      <w:r w:rsidRPr="00B802F7">
        <w:rPr>
          <w:rFonts w:ascii="Times New Roman" w:eastAsia="Times New Roman" w:hAnsi="Times New Roman"/>
          <w:color w:val="000000" w:themeColor="text1"/>
          <w:sz w:val="28"/>
          <w:szCs w:val="28"/>
          <w:lang w:eastAsia="ru-RU"/>
        </w:rPr>
        <w:t>статьи 3 Федерального закона</w:t>
      </w:r>
      <w:bookmarkEnd w:id="60"/>
      <w:r w:rsidRPr="00B802F7">
        <w:rPr>
          <w:rFonts w:ascii="Times New Roman" w:eastAsia="Times New Roman" w:hAnsi="Times New Roman"/>
          <w:color w:val="000000" w:themeColor="text1"/>
          <w:sz w:val="28"/>
          <w:szCs w:val="28"/>
          <w:lang w:eastAsia="ru-RU"/>
        </w:rPr>
        <w:t>.</w:t>
      </w:r>
    </w:p>
    <w:p w14:paraId="6E5B24BE"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B802F7">
        <w:rPr>
          <w:rFonts w:ascii="Times New Roman" w:hAnsi="Times New Roman"/>
          <w:color w:val="000000" w:themeColor="text1"/>
          <w:sz w:val="28"/>
          <w:szCs w:val="28"/>
        </w:rPr>
        <w:t>независящим от сторон договора обстоятельствам</w:t>
      </w:r>
      <w:r w:rsidRPr="00B802F7">
        <w:rPr>
          <w:rFonts w:ascii="Times New Roman" w:eastAsia="Times New Roman" w:hAnsi="Times New Roman"/>
          <w:color w:val="000000" w:themeColor="text1"/>
          <w:sz w:val="28"/>
          <w:szCs w:val="28"/>
          <w:lang w:eastAsia="ru-RU"/>
        </w:rPr>
        <w:t xml:space="preserve"> вследствие </w:t>
      </w:r>
      <w:r w:rsidRPr="00B802F7">
        <w:rPr>
          <w:rFonts w:ascii="Times New Roman" w:hAnsi="Times New Roman"/>
          <w:color w:val="000000" w:themeColor="text1"/>
          <w:sz w:val="28"/>
          <w:szCs w:val="28"/>
        </w:rPr>
        <w:t>распространения новой коронавирусной инфекции, вызванной 2019-</w:t>
      </w:r>
      <w:r w:rsidRPr="00B802F7">
        <w:rPr>
          <w:rFonts w:ascii="Times New Roman" w:hAnsi="Times New Roman"/>
          <w:color w:val="000000" w:themeColor="text1"/>
          <w:sz w:val="28"/>
          <w:szCs w:val="28"/>
          <w:lang w:val="en-US"/>
        </w:rPr>
        <w:t>NCOV</w:t>
      </w:r>
      <w:r w:rsidRPr="00B802F7">
        <w:rPr>
          <w:rFonts w:ascii="Times New Roman" w:hAnsi="Times New Roman"/>
          <w:color w:val="000000" w:themeColor="text1"/>
          <w:sz w:val="28"/>
          <w:szCs w:val="28"/>
        </w:rPr>
        <w:t xml:space="preserve">, в связи с мобилизацией </w:t>
      </w:r>
      <w:r w:rsidRPr="00B802F7">
        <w:rPr>
          <w:rFonts w:ascii="Times New Roman" w:hAnsi="Times New Roman"/>
          <w:color w:val="000000" w:themeColor="text1"/>
          <w:sz w:val="28"/>
          <w:szCs w:val="28"/>
        </w:rPr>
        <w:br/>
        <w:t>в Российской Федерации или в связи с введением ограничительных мер экономического характера в отношении Российской Федерации.</w:t>
      </w:r>
    </w:p>
    <w:p w14:paraId="399D7B18"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69881B1D" w14:textId="77777777" w:rsidR="00274683" w:rsidRPr="00B802F7" w:rsidRDefault="00274683" w:rsidP="00274683">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66. </w:t>
      </w:r>
      <w:bookmarkStart w:id="61" w:name="_Hlk179796463"/>
      <w:r w:rsidRPr="00B802F7">
        <w:rPr>
          <w:rFonts w:ascii="Times New Roman" w:eastAsia="Times New Roman" w:hAnsi="Times New Roman"/>
          <w:color w:val="000000" w:themeColor="text1"/>
          <w:sz w:val="28"/>
          <w:szCs w:val="28"/>
          <w:lang w:eastAsia="ru-RU"/>
        </w:rPr>
        <w:t>Изменение и расторжение договора</w:t>
      </w:r>
      <w:bookmarkEnd w:id="61"/>
    </w:p>
    <w:p w14:paraId="258507B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B86E68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sidRPr="00B802F7">
        <w:rPr>
          <w:rFonts w:ascii="Times New Roman" w:eastAsia="Times New Roman" w:hAnsi="Times New Roman"/>
          <w:color w:val="000000" w:themeColor="text1"/>
          <w:sz w:val="28"/>
          <w:szCs w:val="28"/>
          <w:lang w:eastAsia="ru-RU"/>
        </w:rPr>
        <w:br/>
        <w:t>по соглашению сторон в следующих случаях:</w:t>
      </w:r>
    </w:p>
    <w:p w14:paraId="0147A9F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2" w:name="_Hlk179798423"/>
      <w:r w:rsidRPr="00B802F7">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sidRPr="00B802F7">
        <w:rPr>
          <w:rFonts w:ascii="Times New Roman" w:eastAsia="Times New Roman" w:hAnsi="Times New Roman"/>
          <w:color w:val="000000" w:themeColor="text1"/>
          <w:sz w:val="28"/>
          <w:szCs w:val="28"/>
          <w:lang w:eastAsia="ru-RU"/>
        </w:rPr>
        <w:br/>
        <w:t>о проведении запроса котировок в электронной форме) и договором, а в случае осуществления закупки у единственного поставщика (исполнителя, подрядчика) – договором:</w:t>
      </w:r>
    </w:p>
    <w:bookmarkEnd w:id="62"/>
    <w:p w14:paraId="354FE3D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4E5502E"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B802F7">
        <w:rPr>
          <w:rFonts w:ascii="Times New Roman" w:eastAsia="Times New Roman" w:hAnsi="Times New Roman"/>
          <w:color w:val="000000" w:themeColor="text1"/>
          <w:sz w:val="28"/>
          <w:szCs w:val="28"/>
          <w:lang w:eastAsia="ru-RU"/>
        </w:rPr>
        <w:t>установленных при заключении договора.</w:t>
      </w:r>
      <w:r w:rsidRPr="00B802F7">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C41D135"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при условии, что </w:t>
      </w:r>
      <w:r w:rsidRPr="00B802F7">
        <w:rPr>
          <w:rFonts w:ascii="Times New Roman" w:hAnsi="Times New Roman"/>
          <w:color w:val="000000" w:themeColor="text1"/>
          <w:sz w:val="28"/>
          <w:szCs w:val="28"/>
        </w:rPr>
        <w:t>такие изменения не повлекут изменения существенных условий договора;</w:t>
      </w:r>
    </w:p>
    <w:p w14:paraId="0403D458"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Pr="00B802F7">
        <w:rPr>
          <w:rFonts w:ascii="Times New Roman" w:hAnsi="Times New Roman"/>
          <w:color w:val="000000" w:themeColor="text1"/>
          <w:sz w:val="28"/>
          <w:szCs w:val="28"/>
        </w:rPr>
        <w:t>.</w:t>
      </w:r>
    </w:p>
    <w:p w14:paraId="21F5F1A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7343C07F" w14:textId="77777777" w:rsidR="00274683" w:rsidRPr="00B802F7" w:rsidRDefault="00274683" w:rsidP="00274683">
      <w:pPr>
        <w:shd w:val="clear" w:color="auto" w:fill="FFFFFF"/>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66.1.3. Утратил силу.</w:t>
      </w:r>
    </w:p>
    <w:p w14:paraId="093CB084"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63" w:name="dst1321"/>
      <w:bookmarkEnd w:id="63"/>
      <w:r w:rsidRPr="00B802F7">
        <w:rPr>
          <w:rFonts w:ascii="Times New Roman" w:hAnsi="Times New Roman"/>
          <w:color w:val="000000" w:themeColor="text1"/>
          <w:sz w:val="28"/>
          <w:szCs w:val="28"/>
        </w:rPr>
        <w:t>66.1.4. Утратил силу.</w:t>
      </w:r>
    </w:p>
    <w:p w14:paraId="784C6C7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66.1.5. </w:t>
      </w:r>
      <w:r w:rsidRPr="00B802F7">
        <w:rPr>
          <w:rFonts w:ascii="Times New Roman" w:hAnsi="Times New Roman"/>
          <w:color w:val="000000"/>
          <w:sz w:val="28"/>
          <w:szCs w:val="28"/>
          <w:lang w:eastAsia="ru-RU"/>
        </w:rPr>
        <w:t>В случае заключения договора с единственным поставщиком (исполнителем, подрядчиком) в соответствии с подпунктами 60.1.4, 60.1.12 пункта 60.1 настоящего Положения.</w:t>
      </w:r>
    </w:p>
    <w:p w14:paraId="26EA6AD3"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sz w:val="28"/>
          <w:szCs w:val="28"/>
          <w:lang w:eastAsia="ru-RU"/>
        </w:rPr>
        <w:t xml:space="preserve">66.1.6. 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w:t>
      </w:r>
      <w:r w:rsidRPr="00B802F7">
        <w:rPr>
          <w:rFonts w:ascii="Times New Roman" w:hAnsi="Times New Roman"/>
          <w:color w:val="000000"/>
          <w:sz w:val="28"/>
          <w:szCs w:val="28"/>
          <w:lang w:eastAsia="ru-RU"/>
        </w:rPr>
        <w:lastRenderedPageBreak/>
        <w:t>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0A10E6B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66.1.7. 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456FA796"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66.1.8.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677D0CA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66.1.9. </w:t>
      </w:r>
      <w:r w:rsidRPr="00B802F7">
        <w:rPr>
          <w:rFonts w:ascii="Times New Roman" w:hAnsi="Times New Roman"/>
          <w:color w:val="000000" w:themeColor="text1"/>
          <w:sz w:val="28"/>
          <w:szCs w:val="28"/>
          <w:lang w:eastAsia="ru-RU"/>
        </w:rPr>
        <w:t xml:space="preserve">Изменение срока исполнения (действия) договора </w:t>
      </w:r>
      <w:r w:rsidRPr="00B802F7">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Pr="00B802F7">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sidRPr="00B802F7">
        <w:rPr>
          <w:rFonts w:ascii="Times New Roman" w:hAnsi="Times New Roman"/>
          <w:color w:val="000000" w:themeColor="text1"/>
          <w:sz w:val="28"/>
          <w:szCs w:val="28"/>
          <w:lang w:eastAsia="ru-RU"/>
        </w:rPr>
        <w:br/>
        <w:t>с законодательством ценам (тарифам), в случае если такое изменение предусмотрено законодательством Российской Федерации</w:t>
      </w:r>
      <w:r w:rsidRPr="00B802F7">
        <w:rPr>
          <w:rFonts w:ascii="Times New Roman" w:eastAsia="Times New Roman" w:hAnsi="Times New Roman"/>
          <w:color w:val="000000" w:themeColor="text1"/>
          <w:sz w:val="28"/>
          <w:szCs w:val="28"/>
          <w:lang w:eastAsia="ru-RU"/>
        </w:rPr>
        <w:t>.</w:t>
      </w:r>
    </w:p>
    <w:p w14:paraId="435BDA88"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themeColor="text1"/>
          <w:sz w:val="28"/>
          <w:szCs w:val="28"/>
          <w:lang w:eastAsia="ru-RU"/>
        </w:rPr>
        <w:t xml:space="preserve">66.1.10. </w:t>
      </w:r>
      <w:r w:rsidRPr="00B802F7">
        <w:rPr>
          <w:rFonts w:ascii="Times New Roman" w:hAnsi="Times New Roman"/>
          <w:color w:val="000000"/>
          <w:sz w:val="28"/>
          <w:szCs w:val="28"/>
          <w:lang w:eastAsia="ru-RU"/>
        </w:rPr>
        <w:t xml:space="preserve">Если договор аренды заключен на срок более одного года </w:t>
      </w:r>
      <w:r w:rsidRPr="00B802F7">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bookmarkStart w:id="64" w:name="_Hlk179796527"/>
    </w:p>
    <w:p w14:paraId="35DB6827"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lastRenderedPageBreak/>
        <w:t>66.1.11. Если проектной документацией, получившей положительное заключение государственной экспертизы, подтверждено увеличение более чем на 30 процентов предусмотренных договором объема работ (услуг) и (или) цены договора, предметом которого является выполнение работ по строительству, реконструкции, капитальному ремонту объекта либо в случае увеличения более чем на 30 процентов, предусмотренных договором объема работ (услуг) и (или) цены договора, предметом которого является выполнение работ по ремонту, аварийно-восстановительным работ объекта при наличии в письменной форме обоснования такого изменения, подписанного руководителем Заказчика. Такие изменения осуществляются по согласованию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p>
    <w:p w14:paraId="3D37645A" w14:textId="77777777" w:rsidR="00274683" w:rsidRPr="00B802F7" w:rsidRDefault="00274683" w:rsidP="00274683">
      <w:pPr>
        <w:pStyle w:val="ConsPlusNormal"/>
        <w:ind w:firstLine="709"/>
        <w:jc w:val="both"/>
        <w:rPr>
          <w:rFonts w:ascii="Times New Roman" w:hAnsi="Times New Roman" w:cs="Times New Roman"/>
          <w:sz w:val="28"/>
          <w:szCs w:val="28"/>
        </w:rPr>
      </w:pPr>
      <w:r w:rsidRPr="00B802F7">
        <w:rPr>
          <w:rFonts w:ascii="Times New Roman" w:hAnsi="Times New Roman"/>
          <w:color w:val="000000"/>
          <w:sz w:val="28"/>
          <w:szCs w:val="28"/>
        </w:rPr>
        <w:t>66.1.12</w:t>
      </w:r>
      <w:r w:rsidRPr="00B802F7">
        <w:rPr>
          <w:rFonts w:ascii="Times New Roman" w:hAnsi="Times New Roman" w:cs="Times New Roman"/>
          <w:color w:val="000000"/>
          <w:sz w:val="28"/>
          <w:szCs w:val="28"/>
        </w:rPr>
        <w:t xml:space="preserve">. </w:t>
      </w:r>
      <w:r w:rsidRPr="00B802F7">
        <w:rPr>
          <w:rFonts w:ascii="Times New Roman" w:hAnsi="Times New Roman" w:cs="Times New Roman"/>
          <w:sz w:val="28"/>
          <w:szCs w:val="28"/>
        </w:rPr>
        <w:t>Если договором, предметом которого является выполнение работ по строительству, реконструкции, капитальному ремонту, аварийно-восстановительным работам, ремонту объектов:</w:t>
      </w:r>
    </w:p>
    <w:p w14:paraId="1111B5C7" w14:textId="77777777" w:rsidR="00274683" w:rsidRPr="00B802F7" w:rsidRDefault="00274683" w:rsidP="00274683">
      <w:pPr>
        <w:pStyle w:val="ConsPlusNormal"/>
        <w:ind w:firstLine="709"/>
        <w:jc w:val="both"/>
        <w:rPr>
          <w:rFonts w:ascii="Times New Roman" w:hAnsi="Times New Roman" w:cs="Times New Roman"/>
          <w:sz w:val="28"/>
          <w:szCs w:val="28"/>
        </w:rPr>
      </w:pPr>
      <w:r w:rsidRPr="00B802F7">
        <w:rPr>
          <w:rFonts w:ascii="Times New Roman" w:hAnsi="Times New Roman" w:cs="Times New Roman"/>
          <w:sz w:val="28"/>
          <w:szCs w:val="28"/>
        </w:rPr>
        <w:t xml:space="preserve">изменяется не более чем на 10 процентов цена договора, установленная </w:t>
      </w:r>
      <w:r w:rsidRPr="00B802F7">
        <w:rPr>
          <w:rFonts w:ascii="Times New Roman" w:hAnsi="Times New Roman" w:cs="Times New Roman"/>
          <w:sz w:val="28"/>
          <w:szCs w:val="28"/>
        </w:rPr>
        <w:br/>
        <w:t xml:space="preserve">при его заключении, в случае изменения объема товаров, работ (услуг) и (или) видов работ (услуг), предусмотренных договором, и (или) при выявлении потребности в дополнительном объеме товаров, работ (услуг), </w:t>
      </w:r>
      <w:r w:rsidRPr="00B802F7">
        <w:rPr>
          <w:rFonts w:ascii="Times New Roman" w:hAnsi="Times New Roman" w:cs="Times New Roman"/>
          <w:sz w:val="28"/>
          <w:szCs w:val="28"/>
        </w:rPr>
        <w:br/>
        <w:t>не предусмотренных договором, но связанных с работами (услугами), предусмотренными договором;</w:t>
      </w:r>
    </w:p>
    <w:p w14:paraId="6F77480A"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sz w:val="28"/>
          <w:szCs w:val="28"/>
        </w:rPr>
        <w:t xml:space="preserve">изменяется не более чем на 30 процентов цена договора, установленная </w:t>
      </w:r>
      <w:r w:rsidRPr="00B802F7">
        <w:rPr>
          <w:rFonts w:ascii="Times New Roman" w:hAnsi="Times New Roman"/>
          <w:sz w:val="28"/>
          <w:szCs w:val="28"/>
        </w:rPr>
        <w:br/>
        <w:t xml:space="preserve">при его заключении, в случае изменения объема товаров, работ (услуг) и (или) видов работ (услуг), предусмотренных договором, и (или) при выявлении потребности в дополнительном объеме товаров, работ (услуг), </w:t>
      </w:r>
      <w:r w:rsidRPr="00B802F7">
        <w:rPr>
          <w:rFonts w:ascii="Times New Roman" w:hAnsi="Times New Roman"/>
          <w:sz w:val="28"/>
          <w:szCs w:val="28"/>
        </w:rPr>
        <w:br/>
        <w:t>не предусмотренных договором, но связанных с работами (услугами), предусмотренными договором, по согласованию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p>
    <w:bookmarkEnd w:id="64"/>
    <w:p w14:paraId="4E13A30A" w14:textId="77777777" w:rsidR="00274683" w:rsidRPr="00B802F7" w:rsidRDefault="00274683" w:rsidP="00274683">
      <w:pPr>
        <w:widowControl w:val="0"/>
        <w:autoSpaceDE w:val="0"/>
        <w:autoSpaceDN w:val="0"/>
        <w:spacing w:after="0" w:line="240" w:lineRule="auto"/>
        <w:ind w:firstLine="709"/>
        <w:jc w:val="both"/>
        <w:rPr>
          <w:rFonts w:ascii="Verdana" w:hAnsi="Verdana"/>
          <w:color w:val="000000" w:themeColor="text1"/>
          <w:sz w:val="21"/>
          <w:szCs w:val="21"/>
        </w:rPr>
      </w:pPr>
      <w:r w:rsidRPr="00B802F7">
        <w:rPr>
          <w:rFonts w:ascii="Times New Roman" w:eastAsia="Times New Roman" w:hAnsi="Times New Roman"/>
          <w:color w:val="000000" w:themeColor="text1"/>
          <w:sz w:val="28"/>
          <w:szCs w:val="28"/>
          <w:lang w:eastAsia="ru-RU"/>
        </w:rPr>
        <w:t xml:space="preserve">66.2. </w:t>
      </w:r>
      <w:r w:rsidRPr="00B802F7">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626296C4" w14:textId="77777777" w:rsidR="00274683" w:rsidRPr="00B802F7" w:rsidRDefault="00274683" w:rsidP="00274683">
      <w:pPr>
        <w:shd w:val="clear" w:color="auto" w:fill="FFFFFF"/>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66.3. В случае если по предложению Заказчика увеличиваются количество товара, объем работы или услуги не более чем на 30 процентов </w:t>
      </w:r>
      <w:r w:rsidRPr="00B802F7">
        <w:rPr>
          <w:rFonts w:ascii="Times New Roman" w:hAnsi="Times New Roman"/>
          <w:color w:val="000000" w:themeColor="text1"/>
          <w:sz w:val="28"/>
          <w:szCs w:val="28"/>
        </w:rPr>
        <w:br/>
        <w:t xml:space="preserve">от </w:t>
      </w:r>
      <w:r w:rsidRPr="00B802F7">
        <w:rPr>
          <w:rFonts w:ascii="Times New Roman" w:eastAsia="Times New Roman" w:hAnsi="Times New Roman"/>
          <w:color w:val="000000" w:themeColor="text1"/>
          <w:sz w:val="28"/>
          <w:szCs w:val="28"/>
          <w:lang w:eastAsia="ru-RU"/>
        </w:rPr>
        <w:t>установленных при заключении договора</w:t>
      </w:r>
      <w:r w:rsidRPr="00B802F7">
        <w:rPr>
          <w:rFonts w:ascii="Times New Roman" w:hAnsi="Times New Roman"/>
          <w:color w:val="000000" w:themeColor="text1"/>
          <w:sz w:val="28"/>
          <w:szCs w:val="28"/>
        </w:rPr>
        <w:t>,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7B3EB8C3" w14:textId="77777777" w:rsidR="00274683" w:rsidRPr="00B802F7" w:rsidRDefault="00274683" w:rsidP="00274683">
      <w:pPr>
        <w:shd w:val="clear" w:color="auto" w:fill="FFFFFF"/>
        <w:spacing w:after="0" w:line="240" w:lineRule="auto"/>
        <w:ind w:firstLine="709"/>
        <w:jc w:val="both"/>
        <w:rPr>
          <w:rFonts w:ascii="Times New Roman" w:hAnsi="Times New Roman"/>
          <w:color w:val="000000"/>
          <w:sz w:val="28"/>
          <w:szCs w:val="28"/>
        </w:rPr>
      </w:pPr>
      <w:r w:rsidRPr="00B802F7">
        <w:rPr>
          <w:rFonts w:ascii="Times New Roman" w:hAnsi="Times New Roman"/>
          <w:color w:val="000000"/>
          <w:sz w:val="28"/>
          <w:szCs w:val="28"/>
        </w:rPr>
        <w:t xml:space="preserve">В случае увеличения количества товара, объема работы или услуги </w:t>
      </w:r>
      <w:r w:rsidRPr="00B802F7">
        <w:rPr>
          <w:rFonts w:ascii="Times New Roman" w:hAnsi="Times New Roman"/>
          <w:color w:val="000000"/>
          <w:sz w:val="28"/>
          <w:szCs w:val="28"/>
        </w:rPr>
        <w:br/>
        <w:t xml:space="preserve">от 30 до 50 процентов от установленных при заключении договора </w:t>
      </w:r>
      <w:r w:rsidRPr="00B802F7">
        <w:rPr>
          <w:rFonts w:ascii="Times New Roman" w:hAnsi="Times New Roman"/>
          <w:color w:val="000000"/>
          <w:sz w:val="28"/>
          <w:szCs w:val="28"/>
        </w:rPr>
        <w:br/>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B802F7">
          <w:rPr>
            <w:rFonts w:ascii="Times New Roman" w:hAnsi="Times New Roman"/>
            <w:color w:val="000000"/>
            <w:sz w:val="28"/>
            <w:szCs w:val="28"/>
          </w:rPr>
          <w:t>подпунктами 66.1.5</w:t>
        </w:r>
      </w:hyperlink>
      <w:r w:rsidRPr="00B802F7">
        <w:rPr>
          <w:rFonts w:ascii="Times New Roman" w:hAnsi="Times New Roman"/>
          <w:color w:val="000000"/>
          <w:sz w:val="28"/>
          <w:szCs w:val="28"/>
        </w:rPr>
        <w:t xml:space="preserve">,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B802F7">
          <w:rPr>
            <w:rFonts w:ascii="Times New Roman" w:hAnsi="Times New Roman"/>
            <w:color w:val="000000"/>
            <w:sz w:val="28"/>
            <w:szCs w:val="28"/>
          </w:rPr>
          <w:t>66.1.10 пункта 66.1</w:t>
        </w:r>
      </w:hyperlink>
      <w:r w:rsidRPr="00B802F7">
        <w:rPr>
          <w:rFonts w:ascii="Times New Roman" w:hAnsi="Times New Roman"/>
          <w:color w:val="000000"/>
          <w:sz w:val="28"/>
          <w:szCs w:val="28"/>
        </w:rPr>
        <w:t xml:space="preserve"> настоящего Положения, </w:t>
      </w:r>
      <w:r w:rsidRPr="00B802F7">
        <w:rPr>
          <w:rFonts w:ascii="Times New Roman" w:hAnsi="Times New Roman"/>
          <w:color w:val="000000"/>
          <w:sz w:val="28"/>
          <w:szCs w:val="28"/>
        </w:rPr>
        <w:br/>
      </w:r>
      <w:r w:rsidRPr="00B802F7">
        <w:rPr>
          <w:rFonts w:ascii="Times New Roman" w:hAnsi="Times New Roman"/>
          <w:color w:val="000000"/>
          <w:sz w:val="28"/>
          <w:szCs w:val="28"/>
        </w:rPr>
        <w:lastRenderedPageBreak/>
        <w:t xml:space="preserve">а также увеличения максимального значения цены договора в соответствии </w:t>
      </w:r>
      <w:r w:rsidRPr="00B802F7">
        <w:rPr>
          <w:rFonts w:ascii="Times New Roman" w:hAnsi="Times New Roman"/>
          <w:color w:val="000000"/>
          <w:sz w:val="28"/>
          <w:szCs w:val="28"/>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B802F7">
          <w:rPr>
            <w:rFonts w:ascii="Times New Roman" w:hAnsi="Times New Roman"/>
            <w:color w:val="000000"/>
            <w:sz w:val="28"/>
            <w:szCs w:val="28"/>
          </w:rPr>
          <w:t>подпунктом 66.1.1 пункта 66.1</w:t>
        </w:r>
      </w:hyperlink>
      <w:r w:rsidRPr="00B802F7">
        <w:rPr>
          <w:rFonts w:ascii="Times New Roman" w:hAnsi="Times New Roman"/>
          <w:color w:val="000000"/>
          <w:sz w:val="28"/>
          <w:szCs w:val="28"/>
        </w:rPr>
        <w:t xml:space="preserve"> настоящего Положения) соответствующие изменения допускаются при условии согласования таких изменений </w:t>
      </w:r>
      <w:r w:rsidRPr="00B802F7">
        <w:rPr>
          <w:rFonts w:ascii="Times New Roman" w:hAnsi="Times New Roman"/>
          <w:color w:val="000000"/>
          <w:sz w:val="28"/>
          <w:szCs w:val="28"/>
        </w:rPr>
        <w:br/>
        <w:t xml:space="preserve">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w:t>
      </w:r>
      <w:r w:rsidRPr="00B802F7">
        <w:rPr>
          <w:rFonts w:ascii="Times New Roman" w:hAnsi="Times New Roman"/>
          <w:color w:val="000000"/>
          <w:sz w:val="28"/>
          <w:szCs w:val="28"/>
        </w:rPr>
        <w:br/>
        <w:t>10 рабочих дней.</w:t>
      </w:r>
    </w:p>
    <w:p w14:paraId="30430FB2" w14:textId="77777777" w:rsidR="00274683" w:rsidRPr="00B802F7" w:rsidRDefault="00274683" w:rsidP="00274683">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17BDE71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изменение предмета договора не допускается;</w:t>
      </w:r>
    </w:p>
    <w:p w14:paraId="6B567B5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FC6EF0E"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результате изменения условий договора, заключенного </w:t>
      </w:r>
      <w:r w:rsidRPr="00B802F7">
        <w:rPr>
          <w:rFonts w:ascii="Times New Roman" w:hAnsi="Times New Roman"/>
          <w:color w:val="000000" w:themeColor="text1"/>
          <w:sz w:val="28"/>
          <w:szCs w:val="28"/>
        </w:rPr>
        <w:br/>
        <w:t>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3DCDD151"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в случае </w:t>
      </w:r>
    </w:p>
    <w:p w14:paraId="1BE3D33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66.5. Договор может быть расторгнут по соглашению сторон, </w:t>
      </w:r>
      <w:r w:rsidRPr="00B802F7">
        <w:rPr>
          <w:rFonts w:ascii="Times New Roman" w:eastAsia="Times New Roman" w:hAnsi="Times New Roman"/>
          <w:color w:val="000000" w:themeColor="text1"/>
          <w:sz w:val="28"/>
          <w:szCs w:val="28"/>
          <w:lang w:eastAsia="ru-RU"/>
        </w:rPr>
        <w:br/>
        <w:t xml:space="preserve">по решению суда, в случае одностороннего отказа стороны договора </w:t>
      </w:r>
      <w:r w:rsidRPr="00B802F7">
        <w:rPr>
          <w:rFonts w:ascii="Times New Roman" w:eastAsia="Times New Roman" w:hAnsi="Times New Roman"/>
          <w:color w:val="000000" w:themeColor="text1"/>
          <w:sz w:val="28"/>
          <w:szCs w:val="28"/>
          <w:lang w:eastAsia="ru-RU"/>
        </w:rPr>
        <w:br/>
        <w:t>от исполнения договора в соответствии с гражданским законодательством.</w:t>
      </w:r>
    </w:p>
    <w:p w14:paraId="0E29AC36"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66.6. </w:t>
      </w:r>
      <w:r w:rsidRPr="00B802F7">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B802F7">
          <w:rPr>
            <w:rFonts w:ascii="Times New Roman" w:hAnsi="Times New Roman"/>
            <w:color w:val="000000" w:themeColor="text1"/>
            <w:sz w:val="28"/>
            <w:szCs w:val="28"/>
          </w:rPr>
          <w:t>кодексом</w:t>
        </w:r>
      </w:hyperlink>
      <w:r w:rsidRPr="00B802F7">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C049F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sidRPr="00B802F7">
        <w:rPr>
          <w:rFonts w:ascii="Times New Roman" w:eastAsia="Times New Roman" w:hAnsi="Times New Roman"/>
          <w:color w:val="000000" w:themeColor="text1"/>
          <w:sz w:val="28"/>
          <w:szCs w:val="28"/>
          <w:lang w:eastAsia="ru-RU"/>
        </w:rPr>
        <w:br/>
        <w:t>от поставщика (исполнителя, подрядчика) возмещения причиненных убытков.</w:t>
      </w:r>
    </w:p>
    <w:p w14:paraId="3EE1707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9A4CE9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41"/>
    <w:bookmarkEnd w:id="42"/>
    <w:p w14:paraId="729546C5" w14:textId="77777777" w:rsidR="00274683" w:rsidRPr="00B802F7" w:rsidRDefault="00274683" w:rsidP="00274683">
      <w:pPr>
        <w:spacing w:after="0" w:line="240" w:lineRule="auto"/>
        <w:jc w:val="center"/>
        <w:outlineLvl w:val="0"/>
        <w:rPr>
          <w:rFonts w:ascii="Times New Roman" w:hAnsi="Times New Roman"/>
          <w:color w:val="000000" w:themeColor="text1"/>
          <w:sz w:val="28"/>
          <w:szCs w:val="28"/>
          <w:lang w:eastAsia="x-none"/>
        </w:rPr>
      </w:pPr>
      <w:r w:rsidRPr="00B802F7">
        <w:rPr>
          <w:rFonts w:ascii="Times New Roman" w:hAnsi="Times New Roman"/>
          <w:color w:val="000000" w:themeColor="text1"/>
          <w:sz w:val="28"/>
          <w:szCs w:val="28"/>
          <w:lang w:eastAsia="x-none"/>
        </w:rPr>
        <w:t>67. Отчетность по результатам закупки</w:t>
      </w:r>
    </w:p>
    <w:p w14:paraId="63C8F950" w14:textId="77777777" w:rsidR="00274683" w:rsidRPr="00B802F7" w:rsidRDefault="00274683" w:rsidP="00274683">
      <w:pPr>
        <w:spacing w:after="0" w:line="240" w:lineRule="auto"/>
        <w:jc w:val="center"/>
        <w:rPr>
          <w:rFonts w:ascii="Times New Roman" w:hAnsi="Times New Roman"/>
          <w:color w:val="000000" w:themeColor="text1"/>
          <w:sz w:val="28"/>
          <w:szCs w:val="28"/>
          <w:lang w:eastAsia="x-none"/>
        </w:rPr>
      </w:pPr>
    </w:p>
    <w:p w14:paraId="301154BF"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bookmarkStart w:id="65" w:name="_Toc428265436"/>
      <w:bookmarkStart w:id="66" w:name="_Toc437524412"/>
      <w:r w:rsidRPr="00B802F7">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65"/>
      <w:bookmarkEnd w:id="66"/>
    </w:p>
    <w:p w14:paraId="23ECDF5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51407F5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w:t>
      </w:r>
      <w:r w:rsidRPr="00B802F7">
        <w:rPr>
          <w:rFonts w:ascii="Times New Roman" w:eastAsia="Times New Roman" w:hAnsi="Times New Roman"/>
          <w:color w:val="000000" w:themeColor="text1"/>
          <w:sz w:val="28"/>
          <w:szCs w:val="28"/>
          <w:lang w:eastAsia="ru-RU"/>
        </w:rPr>
        <w:lastRenderedPageBreak/>
        <w:t xml:space="preserve">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B802F7">
          <w:rPr>
            <w:rFonts w:ascii="Times New Roman" w:eastAsia="Times New Roman" w:hAnsi="Times New Roman"/>
            <w:color w:val="000000" w:themeColor="text1"/>
            <w:sz w:val="28"/>
            <w:szCs w:val="28"/>
            <w:lang w:eastAsia="ru-RU"/>
          </w:rPr>
          <w:t>частью 3 статьи 4.1</w:t>
        </w:r>
      </w:hyperlink>
      <w:r w:rsidRPr="00B802F7">
        <w:rPr>
          <w:rFonts w:ascii="Times New Roman" w:eastAsia="Times New Roman" w:hAnsi="Times New Roman"/>
          <w:color w:val="000000" w:themeColor="text1"/>
          <w:sz w:val="28"/>
          <w:szCs w:val="28"/>
          <w:lang w:eastAsia="ru-RU"/>
        </w:rPr>
        <w:t xml:space="preserve"> Федерального закона;</w:t>
      </w:r>
    </w:p>
    <w:p w14:paraId="3262270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A807CD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2E41B4D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lang w:eastAsia="x-none"/>
        </w:rPr>
      </w:pPr>
      <w:r w:rsidRPr="00B802F7">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29C2B40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hAnsi="Times New Roman"/>
          <w:color w:val="000000" w:themeColor="text1"/>
          <w:sz w:val="28"/>
          <w:szCs w:val="28"/>
          <w:lang w:eastAsia="x-none"/>
        </w:rPr>
        <w:t>67.4. 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p>
    <w:p w14:paraId="2D816548" w14:textId="77777777" w:rsidR="00274683" w:rsidRPr="00B802F7" w:rsidRDefault="00274683" w:rsidP="00274683">
      <w:pPr>
        <w:spacing w:after="0" w:line="240" w:lineRule="auto"/>
        <w:jc w:val="center"/>
        <w:rPr>
          <w:rFonts w:ascii="Times New Roman" w:hAnsi="Times New Roman"/>
          <w:color w:val="000000" w:themeColor="text1"/>
          <w:spacing w:val="-4"/>
          <w:sz w:val="28"/>
          <w:szCs w:val="28"/>
        </w:rPr>
      </w:pPr>
      <w:bookmarkStart w:id="67" w:name="_Статья_11.2._Требование"/>
      <w:bookmarkEnd w:id="67"/>
    </w:p>
    <w:p w14:paraId="581754D8" w14:textId="77777777" w:rsidR="00274683" w:rsidRPr="00B802F7" w:rsidRDefault="00274683" w:rsidP="00274683">
      <w:pPr>
        <w:spacing w:after="0" w:line="240" w:lineRule="auto"/>
        <w:jc w:val="center"/>
        <w:outlineLvl w:val="0"/>
        <w:rPr>
          <w:rFonts w:ascii="Times New Roman" w:hAnsi="Times New Roman"/>
          <w:color w:val="000000" w:themeColor="text1"/>
          <w:spacing w:val="-4"/>
          <w:sz w:val="28"/>
          <w:szCs w:val="28"/>
        </w:rPr>
      </w:pPr>
      <w:r w:rsidRPr="00B802F7">
        <w:rPr>
          <w:rFonts w:ascii="Times New Roman" w:hAnsi="Times New Roman"/>
          <w:color w:val="000000" w:themeColor="text1"/>
          <w:spacing w:val="-4"/>
          <w:sz w:val="28"/>
          <w:szCs w:val="28"/>
        </w:rPr>
        <w:t>68. Требование к хранению документов, составленных в ходе закупки</w:t>
      </w:r>
    </w:p>
    <w:p w14:paraId="121ECC92" w14:textId="77777777" w:rsidR="00274683" w:rsidRPr="00B802F7" w:rsidRDefault="00274683" w:rsidP="00274683">
      <w:pPr>
        <w:spacing w:after="0" w:line="240" w:lineRule="auto"/>
        <w:jc w:val="center"/>
        <w:rPr>
          <w:color w:val="000000" w:themeColor="text1"/>
          <w:lang w:eastAsia="x-none"/>
        </w:rPr>
      </w:pPr>
    </w:p>
    <w:p w14:paraId="429AB84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8" w:name="_Toc428265438"/>
      <w:bookmarkStart w:id="69" w:name="_Toc437524414"/>
      <w:r w:rsidRPr="00B802F7">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449D7C2D"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70" w:name="_Toc428265440"/>
      <w:bookmarkStart w:id="71" w:name="_Toc437524416"/>
    </w:p>
    <w:p w14:paraId="68B19D2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2" w:name="_Toc428265439"/>
      <w:bookmarkStart w:id="73" w:name="_Toc437524415"/>
      <w:bookmarkEnd w:id="68"/>
      <w:bookmarkEnd w:id="69"/>
      <w:bookmarkEnd w:id="70"/>
      <w:bookmarkEnd w:id="71"/>
      <w:r w:rsidRPr="00B802F7">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72"/>
    <w:bookmarkEnd w:id="73"/>
    <w:p w14:paraId="00E66345"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p>
    <w:p w14:paraId="217B04D7" w14:textId="77777777" w:rsidR="00274683" w:rsidRPr="00B802F7" w:rsidRDefault="00274683" w:rsidP="00274683">
      <w:pPr>
        <w:spacing w:after="0" w:line="240" w:lineRule="auto"/>
        <w:contextualSpacing/>
        <w:jc w:val="center"/>
        <w:outlineLvl w:val="0"/>
        <w:rPr>
          <w:rFonts w:ascii="Times New Roman" w:hAnsi="Times New Roman"/>
          <w:color w:val="000000" w:themeColor="text1"/>
          <w:sz w:val="28"/>
          <w:szCs w:val="28"/>
        </w:rPr>
      </w:pPr>
      <w:r w:rsidRPr="00B802F7">
        <w:rPr>
          <w:rFonts w:ascii="Times New Roman" w:hAnsi="Times New Roman"/>
          <w:color w:val="000000" w:themeColor="text1"/>
          <w:sz w:val="28"/>
          <w:szCs w:val="28"/>
        </w:rPr>
        <w:t>69. Конкурентный отбор поставщиков</w:t>
      </w:r>
    </w:p>
    <w:p w14:paraId="07757D7C" w14:textId="77777777" w:rsidR="00274683" w:rsidRPr="00B802F7" w:rsidRDefault="00274683" w:rsidP="00274683">
      <w:pPr>
        <w:spacing w:after="0" w:line="240" w:lineRule="auto"/>
        <w:ind w:firstLine="709"/>
        <w:jc w:val="both"/>
        <w:rPr>
          <w:rFonts w:ascii="Times New Roman" w:eastAsia="Times New Roman" w:hAnsi="Times New Roman"/>
          <w:bCs/>
          <w:color w:val="000000" w:themeColor="text1"/>
          <w:sz w:val="28"/>
          <w:szCs w:val="28"/>
          <w:lang w:eastAsia="ru-RU"/>
        </w:rPr>
      </w:pPr>
    </w:p>
    <w:p w14:paraId="415BA0B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bookmarkStart w:id="74" w:name="_Hlk98858227"/>
      <w:r w:rsidRPr="00B802F7">
        <w:rPr>
          <w:rFonts w:ascii="Times New Roman" w:eastAsia="Times New Roman" w:hAnsi="Times New Roman"/>
          <w:color w:val="000000" w:themeColor="text1"/>
          <w:sz w:val="28"/>
          <w:szCs w:val="28"/>
          <w:lang w:eastAsia="ru-RU"/>
        </w:rPr>
        <w:lastRenderedPageBreak/>
        <w:t xml:space="preserve">69.1. </w:t>
      </w:r>
      <w:r w:rsidRPr="00B802F7">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Pr="00B802F7">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p>
    <w:bookmarkEnd w:id="74"/>
    <w:p w14:paraId="7330E06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351D009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34AC9DC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5D2D13CF"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255DE177"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1D9F4FF9"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3CBD0B6"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3D129402"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предусмотренная абзацами 2-6, 8-9 и 11 раздела 13 настоящего Положения;</w:t>
      </w:r>
    </w:p>
    <w:p w14:paraId="0CC4EBEB"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799B4C04"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55C037C1"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4A27BC28"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w:t>
      </w:r>
      <w:r w:rsidRPr="00B802F7">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B802F7">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716A2A96"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10F0B774" w14:textId="77777777" w:rsidR="00274683" w:rsidRPr="00B802F7" w:rsidRDefault="00274683" w:rsidP="00274683">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7DBA937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70.3. Заказчик вправе принять решение о внесении изменений в </w:t>
      </w:r>
      <w:r w:rsidRPr="00B802F7">
        <w:rPr>
          <w:rFonts w:ascii="Times New Roman" w:eastAsia="Times New Roman" w:hAnsi="Times New Roman"/>
          <w:color w:val="000000" w:themeColor="text1"/>
          <w:sz w:val="28"/>
          <w:szCs w:val="28"/>
          <w:lang w:eastAsia="ru-RU"/>
        </w:rPr>
        <w:lastRenderedPageBreak/>
        <w:t>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9B80A2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Pr="00B802F7">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B802F7">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246A76C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235B667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0476C996"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5C20379D"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5B025DBF" w14:textId="77777777" w:rsidR="00274683" w:rsidRPr="00B802F7" w:rsidRDefault="00274683" w:rsidP="00274683">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04D34ED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39836704"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71.2. В документации должны быть указаны следующие сведения:</w:t>
      </w:r>
    </w:p>
    <w:p w14:paraId="0113DC0C"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абзацами 2-13, 16, 19-20 пункта 14.1 настоящего Положения;</w:t>
      </w:r>
    </w:p>
    <w:p w14:paraId="71ED78C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3E400C0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A1AD099"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проведения конкурентного отбора поставщиков;</w:t>
      </w:r>
    </w:p>
    <w:p w14:paraId="31C145D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5EA01A4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3F1DB85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7236B10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37336E2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71.4. Документация подлежит обязательному размещению на официальном сайте одновременно с извещением о проведении конкурентного отбора поставщиков. Документация должна быть доступна для ознакомления </w:t>
      </w:r>
      <w:r w:rsidRPr="00B802F7">
        <w:rPr>
          <w:rFonts w:ascii="Times New Roman" w:eastAsia="Times New Roman" w:hAnsi="Times New Roman"/>
          <w:color w:val="000000" w:themeColor="text1"/>
          <w:sz w:val="28"/>
          <w:szCs w:val="28"/>
          <w:lang w:eastAsia="ru-RU"/>
        </w:rPr>
        <w:lastRenderedPageBreak/>
        <w:t>на официальном сайте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4B15C8F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1DCBED7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3362F05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Pr="00B802F7">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B802F7">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75AAECD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94D70B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6AE8F5C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0629344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Pr="00B802F7">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B802F7">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75C733C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761A24A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63FDAA22"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1574B77E"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72. </w:t>
      </w:r>
      <w:bookmarkStart w:id="75" w:name="_Hlk179796774"/>
      <w:r w:rsidRPr="00B802F7">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75"/>
    </w:p>
    <w:p w14:paraId="39B007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3127678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4FBBD17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w:t>
      </w:r>
      <w:r w:rsidRPr="00B802F7">
        <w:rPr>
          <w:rFonts w:ascii="Times New Roman" w:eastAsia="Times New Roman" w:hAnsi="Times New Roman"/>
          <w:color w:val="000000" w:themeColor="text1"/>
          <w:sz w:val="28"/>
          <w:szCs w:val="28"/>
          <w:lang w:eastAsia="ru-RU"/>
        </w:rPr>
        <w:lastRenderedPageBreak/>
        <w:t>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736025E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4A9C424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67A677F9" w14:textId="77777777" w:rsidR="00274683" w:rsidRPr="00B802F7" w:rsidRDefault="00274683" w:rsidP="00274683">
      <w:pPr>
        <w:spacing w:after="0" w:line="240" w:lineRule="auto"/>
        <w:ind w:firstLine="709"/>
        <w:contextualSpacing/>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78558C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0506C22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w:t>
      </w:r>
      <w:r w:rsidRPr="00B802F7">
        <w:rPr>
          <w:rFonts w:ascii="Times New Roman" w:eastAsia="Times New Roman" w:hAnsi="Times New Roman"/>
          <w:color w:val="000000" w:themeColor="text1"/>
          <w:sz w:val="28"/>
          <w:szCs w:val="28"/>
          <w:lang w:eastAsia="ru-RU"/>
        </w:rPr>
        <w:lastRenderedPageBreak/>
        <w:t>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6F522DF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3EBB90D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AF5B1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E46984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p>
    <w:p w14:paraId="654C156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32DF2E0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w:t>
      </w:r>
      <w:r w:rsidRPr="00B802F7">
        <w:rPr>
          <w:rFonts w:ascii="Times New Roman" w:eastAsia="Times New Roman" w:hAnsi="Times New Roman"/>
          <w:color w:val="000000" w:themeColor="text1"/>
          <w:sz w:val="28"/>
          <w:szCs w:val="28"/>
          <w:lang w:eastAsia="ru-RU"/>
        </w:rPr>
        <w:lastRenderedPageBreak/>
        <w:t xml:space="preserve">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36F568D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7FC3863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0B021B0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6AD44E1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6DC47AB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25A44DF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2B50D3D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56DB3B9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3389E5F3"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4C4769CD"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 Порядок вскрытия конвертов с заявками</w:t>
      </w:r>
    </w:p>
    <w:p w14:paraId="6AB2C519" w14:textId="77777777" w:rsidR="00274683" w:rsidRPr="00B802F7" w:rsidRDefault="00274683" w:rsidP="00274683">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на участие в конкурентном отборе поставщиков</w:t>
      </w:r>
    </w:p>
    <w:p w14:paraId="674031F0" w14:textId="77777777" w:rsidR="00274683" w:rsidRPr="00B802F7" w:rsidRDefault="00274683" w:rsidP="00274683">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24C8A69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40AAF579"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7997F2E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554E80D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3FB20BA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2C74F09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w:t>
      </w:r>
      <w:r w:rsidRPr="00B802F7">
        <w:rPr>
          <w:rFonts w:ascii="Times New Roman" w:eastAsia="Times New Roman" w:hAnsi="Times New Roman"/>
          <w:color w:val="000000" w:themeColor="text1"/>
          <w:sz w:val="28"/>
          <w:szCs w:val="28"/>
          <w:lang w:eastAsia="ru-RU"/>
        </w:rPr>
        <w:lastRenderedPageBreak/>
        <w:t xml:space="preserve">(при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1D3D8C5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5D3CEE9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подписания протокола;</w:t>
      </w:r>
    </w:p>
    <w:p w14:paraId="059B128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29223A1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211BE3B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45FBCF6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684F854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4DB96BE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5D6D7F1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4CB09C9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2E736E5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1D5E0A7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3BC4CD9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08105A46"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7663F449"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lastRenderedPageBreak/>
        <w:t>74. Рассмотрение заявок на участие в конкурентном отборе поставщиков</w:t>
      </w:r>
    </w:p>
    <w:p w14:paraId="739F91F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BAEF3D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11CC58F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677EC75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05B31261"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41D4D3A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несоответствия участника закупки требованиям, установленным к нему в соответствии с документацией;</w:t>
      </w:r>
    </w:p>
    <w:p w14:paraId="1CC975C8"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77B83CA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1FB484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500FB60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74.5. В случае если документацией предусмотрено два и более лота, </w:t>
      </w:r>
      <w:r w:rsidRPr="00B802F7">
        <w:rPr>
          <w:rFonts w:ascii="Times New Roman" w:eastAsia="Times New Roman" w:hAnsi="Times New Roman"/>
          <w:color w:val="000000" w:themeColor="text1"/>
          <w:sz w:val="28"/>
          <w:szCs w:val="28"/>
          <w:lang w:eastAsia="ru-RU"/>
        </w:rPr>
        <w:lastRenderedPageBreak/>
        <w:t>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05C66730" w14:textId="77777777" w:rsidR="00274683" w:rsidRPr="00B802F7" w:rsidRDefault="00274683" w:rsidP="00274683">
      <w:pPr>
        <w:spacing w:after="0" w:line="240" w:lineRule="auto"/>
        <w:ind w:firstLine="709"/>
        <w:jc w:val="both"/>
        <w:rPr>
          <w:rFonts w:ascii="Times New Roman" w:hAnsi="Times New Roman"/>
          <w:color w:val="000000" w:themeColor="text1"/>
          <w:sz w:val="28"/>
          <w:szCs w:val="28"/>
        </w:rPr>
      </w:pPr>
      <w:r w:rsidRPr="00B802F7">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B802F7">
        <w:rPr>
          <w:rFonts w:ascii="Times New Roman" w:hAnsi="Times New Roman"/>
          <w:color w:val="000000" w:themeColor="text1"/>
          <w:sz w:val="28"/>
          <w:szCs w:val="28"/>
        </w:rPr>
        <w:t>конкурентном отборе поставщиков</w:t>
      </w:r>
      <w:r w:rsidRPr="00B802F7">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B802F7">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2771449A"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3F61893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1BD9981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дата подписания протокола;</w:t>
      </w:r>
    </w:p>
    <w:p w14:paraId="05AD4C8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место, дата, время проведения рассмотрения заявок;</w:t>
      </w:r>
    </w:p>
    <w:p w14:paraId="645EAA0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1EAD51C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7A269EC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36A5F237" w14:textId="77777777" w:rsidR="00274683" w:rsidRPr="00B802F7" w:rsidRDefault="00274683" w:rsidP="00274683">
      <w:pPr>
        <w:spacing w:after="0" w:line="240" w:lineRule="auto"/>
        <w:ind w:firstLine="709"/>
        <w:jc w:val="both"/>
        <w:rPr>
          <w:rFonts w:ascii="Verdana" w:eastAsia="Times New Roman" w:hAnsi="Verdana"/>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1749EB3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09D08E0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74.8. Протокол рассмотрения заявок на участие в конкурентном отборе поставщиков подписывается всеми присутствующими членами Комиссии в </w:t>
      </w:r>
      <w:r w:rsidRPr="00B802F7">
        <w:rPr>
          <w:rFonts w:ascii="Times New Roman" w:eastAsia="Times New Roman" w:hAnsi="Times New Roman"/>
          <w:color w:val="000000" w:themeColor="text1"/>
          <w:sz w:val="28"/>
          <w:szCs w:val="28"/>
          <w:lang w:eastAsia="ru-RU"/>
        </w:rPr>
        <w:lastRenderedPageBreak/>
        <w:t>день рассмотрения заявок на участие в конкурентном отборе поставщиков.</w:t>
      </w:r>
    </w:p>
    <w:p w14:paraId="20E519C7"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101AB778"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B802F7">
        <w:rPr>
          <w:rFonts w:ascii="Times New Roman" w:hAnsi="Times New Roman"/>
          <w:color w:val="000000" w:themeColor="text1"/>
          <w:sz w:val="28"/>
          <w:szCs w:val="28"/>
        </w:rPr>
        <w:t>конкурентного отбора поставщиков</w:t>
      </w:r>
      <w:r w:rsidRPr="00B802F7">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6BFD37B4"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B802F7">
        <w:rPr>
          <w:rFonts w:ascii="Times New Roman" w:hAnsi="Times New Roman"/>
          <w:color w:val="000000" w:themeColor="text1"/>
          <w:sz w:val="28"/>
          <w:szCs w:val="28"/>
        </w:rPr>
        <w:t>конкурентного отбора поставщиков</w:t>
      </w:r>
      <w:r w:rsidRPr="00B802F7">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6C4EEEAC"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B27271C"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Pr="00B802F7">
        <w:rPr>
          <w:rFonts w:ascii="Times New Roman" w:eastAsia="Times New Roman" w:hAnsi="Times New Roman"/>
          <w:color w:val="000000" w:themeColor="text1"/>
          <w:sz w:val="28"/>
          <w:szCs w:val="28"/>
          <w:lang w:eastAsia="ru-RU"/>
        </w:rPr>
        <w:br/>
        <w:t>отбора поставщиков</w:t>
      </w:r>
    </w:p>
    <w:p w14:paraId="181422EF"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578CE26B" w14:textId="77777777" w:rsidR="00274683" w:rsidRPr="00B802F7" w:rsidRDefault="00274683" w:rsidP="00274683">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52D71A88" w14:textId="77777777" w:rsidR="00274683" w:rsidRPr="00B802F7" w:rsidRDefault="00274683" w:rsidP="00274683">
      <w:pPr>
        <w:spacing w:after="0" w:line="240" w:lineRule="auto"/>
        <w:ind w:firstLine="709"/>
        <w:jc w:val="both"/>
        <w:rPr>
          <w:rFonts w:ascii="Times New Roman" w:eastAsia="Times New Roman" w:hAnsi="Times New Roman"/>
          <w:color w:val="000000" w:themeColor="text1"/>
          <w:sz w:val="28"/>
          <w:szCs w:val="28"/>
          <w:lang w:eastAsia="ru-RU"/>
        </w:rPr>
      </w:pPr>
    </w:p>
    <w:p w14:paraId="2121B052"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76. Последствия признания конкурентного отбора поставщиков несостоявшимся</w:t>
      </w:r>
    </w:p>
    <w:p w14:paraId="2475F642" w14:textId="77777777" w:rsidR="00274683" w:rsidRPr="00B802F7" w:rsidRDefault="00274683" w:rsidP="00274683">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5C750BD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Если конкурентный отбор поставщиков признан несостоявшимся в случаях, когда:</w:t>
      </w:r>
    </w:p>
    <w:p w14:paraId="1154AE26"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78A99642"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1CF6537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Заказчик вправе провести новый конкурентный отбор поставщиков в соответствии с настоящим Положением.</w:t>
      </w:r>
    </w:p>
    <w:p w14:paraId="30EDE9C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В этих случаях Заказчик обязан внести изменения в План закупки в порядке, установленном </w:t>
      </w:r>
      <w:hyperlink r:id="rId73" w:anchor="P117" w:history="1">
        <w:r w:rsidRPr="00B802F7">
          <w:rPr>
            <w:rFonts w:ascii="Times New Roman" w:eastAsia="Times New Roman" w:hAnsi="Times New Roman"/>
            <w:color w:val="000000" w:themeColor="text1"/>
            <w:sz w:val="28"/>
            <w:szCs w:val="28"/>
            <w:lang w:eastAsia="ru-RU"/>
          </w:rPr>
          <w:t xml:space="preserve">разделом </w:t>
        </w:r>
      </w:hyperlink>
      <w:r w:rsidRPr="00B802F7">
        <w:rPr>
          <w:rFonts w:ascii="Times New Roman" w:eastAsia="Times New Roman" w:hAnsi="Times New Roman"/>
          <w:color w:val="000000" w:themeColor="text1"/>
          <w:sz w:val="28"/>
          <w:szCs w:val="28"/>
          <w:lang w:eastAsia="ru-RU"/>
        </w:rPr>
        <w:t>6 настоящего Положения.</w:t>
      </w:r>
    </w:p>
    <w:p w14:paraId="322F664B"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B802F7">
        <w:rPr>
          <w:rFonts w:ascii="Times New Roman" w:eastAsia="Times New Roman" w:hAnsi="Times New Roman"/>
          <w:color w:val="000000" w:themeColor="text1"/>
          <w:sz w:val="28"/>
          <w:szCs w:val="28"/>
          <w:lang w:eastAsia="ru-RU"/>
        </w:rPr>
        <w:lastRenderedPageBreak/>
        <w:t>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F7418A5" w14:textId="77777777" w:rsidR="00274683" w:rsidRPr="00B802F7" w:rsidRDefault="00274683" w:rsidP="00274683">
      <w:pPr>
        <w:pStyle w:val="a8"/>
        <w:spacing w:after="120" w:line="240" w:lineRule="auto"/>
        <w:ind w:left="0" w:firstLine="709"/>
        <w:jc w:val="both"/>
        <w:rPr>
          <w:rFonts w:ascii="Times New Roman" w:hAnsi="Times New Roman"/>
          <w:color w:val="000000" w:themeColor="text1"/>
          <w:sz w:val="28"/>
          <w:szCs w:val="28"/>
        </w:rPr>
      </w:pPr>
    </w:p>
    <w:p w14:paraId="03E26423"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76" w:name="_Hlk91002278"/>
      <w:r w:rsidRPr="00B802F7">
        <w:rPr>
          <w:rFonts w:ascii="Times New Roman" w:eastAsia="Times New Roman" w:hAnsi="Times New Roman"/>
          <w:color w:val="000000" w:themeColor="text1"/>
          <w:sz w:val="28"/>
          <w:szCs w:val="28"/>
          <w:lang w:eastAsia="ru-RU"/>
        </w:rPr>
        <w:t xml:space="preserve">77. </w:t>
      </w:r>
      <w:bookmarkStart w:id="77" w:name="_Hlk91001848"/>
      <w:r w:rsidRPr="00B802F7">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1F283F4D" w14:textId="77777777" w:rsidR="00274683" w:rsidRPr="00B802F7" w:rsidRDefault="00274683" w:rsidP="00274683">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6611235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3A86C868"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5FC30FE7"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5945EDC1"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согласие каждого лица на принятие обязательств по участию в конкурентной закупке и исполнению договора;</w:t>
      </w:r>
    </w:p>
    <w:p w14:paraId="6ABEE0F9"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37C9A4D2"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4DC4E980"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163EABD8"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7D5336D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7C6C9B5E"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6D915251"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7B0FE04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2B1C6242"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7AF23CB0"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3A0F2D6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 сведения о лице, являющимся лидером коллективного участника;</w:t>
      </w:r>
    </w:p>
    <w:p w14:paraId="734E108C"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 перечень лиц, выступающих на стороне коллективного участника;</w:t>
      </w:r>
    </w:p>
    <w:p w14:paraId="14DDD149"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1CB28BE7"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B802F7">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B802F7">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08ADE11B"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77.9. </w:t>
      </w:r>
      <w:bookmarkStart w:id="78" w:name="_Hlk91085508"/>
      <w:r w:rsidRPr="00B802F7">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11A18787"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Если прекращение участия одного или нескольких лиц, выступающих </w:t>
      </w:r>
      <w:r w:rsidRPr="00B802F7">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76"/>
      <w:bookmarkEnd w:id="77"/>
      <w:bookmarkEnd w:id="78"/>
    </w:p>
    <w:p w14:paraId="7CD8FACA"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p>
    <w:p w14:paraId="2B1A12CB"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78. Тендер в электронной форме</w:t>
      </w:r>
    </w:p>
    <w:p w14:paraId="224FAF85" w14:textId="77777777" w:rsidR="00274683" w:rsidRPr="00B802F7" w:rsidRDefault="00274683" w:rsidP="00274683">
      <w:pPr>
        <w:shd w:val="clear" w:color="auto" w:fill="FFFFFF"/>
        <w:spacing w:after="0" w:line="240" w:lineRule="auto"/>
        <w:ind w:firstLine="540"/>
        <w:jc w:val="center"/>
        <w:rPr>
          <w:rFonts w:ascii="Times New Roman" w:hAnsi="Times New Roman"/>
          <w:color w:val="000000" w:themeColor="text1"/>
          <w:sz w:val="28"/>
          <w:szCs w:val="28"/>
        </w:rPr>
      </w:pPr>
    </w:p>
    <w:p w14:paraId="660D368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23F13E7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78.2. Заказчик вправе проводить закупки путем проведения тендера </w:t>
      </w:r>
      <w:r w:rsidRPr="00B802F7">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B802F7">
        <w:rPr>
          <w:rFonts w:ascii="Times New Roman" w:hAnsi="Times New Roman"/>
          <w:color w:val="000000" w:themeColor="text1"/>
          <w:sz w:val="28"/>
          <w:szCs w:val="28"/>
        </w:rPr>
        <w:br/>
        <w:t xml:space="preserve">не превышает 30 миллионов рублей. </w:t>
      </w:r>
    </w:p>
    <w:p w14:paraId="78F562B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При этом годовой объем закупок, осуществляемых путем проведения тендера в электронной форме, не должен превышать 30 процентов от общего годового объема закупок в текущем году. </w:t>
      </w:r>
    </w:p>
    <w:p w14:paraId="78DA103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60AD6EFD"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78.4. Проведение тендера в электронной форме осуществляется на электронной площадке.</w:t>
      </w:r>
    </w:p>
    <w:p w14:paraId="7887CBBB"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0C9FAD6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64CB6A88"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6AC2CCC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4E35F0CA"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066345B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2975FFC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2EE34D84"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разделом 13 настоящего Положения;</w:t>
      </w:r>
    </w:p>
    <w:p w14:paraId="612185F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5E1D135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1C7CF7A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135C13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06417AD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912AEF4"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7CCE76A0"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80. Тендерная документация</w:t>
      </w:r>
    </w:p>
    <w:p w14:paraId="17A9CA9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67CE1FF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80.1. Тендерная документация разрабатывается и утверждается Заказчиком.</w:t>
      </w:r>
    </w:p>
    <w:p w14:paraId="69ADB63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80.2. В тендерной документации должны быть указаны следующие сведения:</w:t>
      </w:r>
    </w:p>
    <w:p w14:paraId="4833B07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информация, предусмотренная абзацами 2 - 13 и 16 - 20 пункта 14.1 настоящего Положения;</w:t>
      </w:r>
    </w:p>
    <w:p w14:paraId="0204F12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12A4936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4EB6AFC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«шаг ценового предложения»;</w:t>
      </w:r>
    </w:p>
    <w:p w14:paraId="5182575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105D434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64E9D34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795A38C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154043A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5D6FCA6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24B50433" w14:textId="77777777" w:rsidR="00274683" w:rsidRPr="00B802F7" w:rsidRDefault="00274683" w:rsidP="00274683">
      <w:pPr>
        <w:shd w:val="clear" w:color="auto" w:fill="FFFFFF"/>
        <w:spacing w:after="0" w:line="240" w:lineRule="auto"/>
        <w:ind w:firstLine="540"/>
        <w:jc w:val="center"/>
        <w:rPr>
          <w:rFonts w:ascii="Times New Roman" w:hAnsi="Times New Roman"/>
          <w:color w:val="000000" w:themeColor="text1"/>
          <w:sz w:val="28"/>
          <w:szCs w:val="28"/>
        </w:rPr>
      </w:pPr>
    </w:p>
    <w:p w14:paraId="4F6EDB23"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81. </w:t>
      </w:r>
      <w:bookmarkStart w:id="79" w:name="_Hlk179796997"/>
      <w:r w:rsidRPr="00B802F7">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79"/>
    </w:p>
    <w:p w14:paraId="6AD9B9E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3DBE049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3DC248A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616A12E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3D64C2E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5D96B3BF"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81.3.2. При осуществлении закупки товара или закупки работы, услуги, для выполнения, оказания которых используется товар:</w:t>
      </w:r>
    </w:p>
    <w:p w14:paraId="797A825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тендере в электронной форме указания (декларирования) страны происхождения поставляемого товара не является основанием для отклонения заявки на участие в тендере в электронной форме, и такая заявка рассматривается как содержащая предложение о поставке иностранных товаров;</w:t>
      </w:r>
    </w:p>
    <w:p w14:paraId="6BE67F1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тендерной документации;</w:t>
      </w:r>
    </w:p>
    <w:p w14:paraId="04A7A18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w:t>
      </w:r>
      <w:r w:rsidRPr="00B802F7">
        <w:rPr>
          <w:rFonts w:ascii="Times New Roman" w:hAnsi="Times New Roman"/>
          <w:color w:val="000000" w:themeColor="text1"/>
          <w:sz w:val="28"/>
          <w:szCs w:val="28"/>
        </w:rPr>
        <w:lastRenderedPageBreak/>
        <w:t>членов коллегиального исполнительного органа, лица, исполняющего функции единоличного исполнительного органа участника такого тендера.</w:t>
      </w:r>
    </w:p>
    <w:p w14:paraId="2DEB923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4155960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0B699E6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81.3.6. Копии учредительных документов участника тендера в электронной форме (для юридических лиц);</w:t>
      </w:r>
    </w:p>
    <w:p w14:paraId="6DEDB12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w:t>
      </w:r>
      <w:r w:rsidRPr="00B802F7">
        <w:rPr>
          <w:rFonts w:ascii="Times New Roman" w:hAnsi="Times New Roman"/>
          <w:color w:val="000000" w:themeColor="text1"/>
          <w:sz w:val="28"/>
          <w:szCs w:val="28"/>
        </w:rPr>
        <w:lastRenderedPageBreak/>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B2DF3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3293E88"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5050B82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3B68F3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DA0BD9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2A95514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3D5CA07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258580A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81.4. Заявка на участие в тендере в электронной форме, документы </w:t>
      </w:r>
      <w:r w:rsidRPr="00B802F7">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0DA544B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1849BCE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B802F7">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B802F7">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5FDFD78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Решение об отстранении участника тендера в электронной форме </w:t>
      </w:r>
      <w:r w:rsidRPr="00B802F7">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295B72E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указанный протокол включаются сведения:</w:t>
      </w:r>
    </w:p>
    <w:p w14:paraId="345448EF"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месте, дате и времени его составления;</w:t>
      </w:r>
    </w:p>
    <w:p w14:paraId="207ECF1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3BDA9BA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4C919B9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Указанный протокол размещается в Единой информационной системе, </w:t>
      </w:r>
      <w:r w:rsidRPr="00B802F7">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090B1F3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0AB84FC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5BD948E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39CDB36F"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23697F0B"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213B9B0B"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lastRenderedPageBreak/>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06B7CAD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53EE6044"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7AF004B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64F0DB08" w14:textId="77777777" w:rsidR="00274683" w:rsidRPr="00B802F7" w:rsidRDefault="00274683" w:rsidP="00274683">
      <w:pPr>
        <w:shd w:val="clear" w:color="auto" w:fill="FFFFFF"/>
        <w:spacing w:after="0" w:line="240" w:lineRule="auto"/>
        <w:jc w:val="both"/>
        <w:rPr>
          <w:rFonts w:ascii="Times New Roman" w:hAnsi="Times New Roman"/>
          <w:color w:val="000000" w:themeColor="text1"/>
          <w:sz w:val="28"/>
          <w:szCs w:val="28"/>
        </w:rPr>
      </w:pPr>
    </w:p>
    <w:p w14:paraId="070FAEEE"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82. Порядок проведения процедуры подачи ценовых предложений и подведения итогов тендера в электронной форме</w:t>
      </w:r>
    </w:p>
    <w:p w14:paraId="7FB69EF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1BFCBCD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49E5B25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(в случае, предусмотренном пункте 82.4 настоящего Положения).</w:t>
      </w:r>
    </w:p>
    <w:p w14:paraId="0BF68CF8"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0C8ABAC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B802F7">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412BE5A4"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4C15A8C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bookmarkStart w:id="80" w:name="Par3"/>
      <w:bookmarkEnd w:id="80"/>
      <w:r w:rsidRPr="00B802F7">
        <w:rPr>
          <w:rFonts w:ascii="Times New Roman" w:hAnsi="Times New Roman"/>
          <w:color w:val="000000" w:themeColor="text1"/>
          <w:sz w:val="28"/>
          <w:szCs w:val="28"/>
        </w:rPr>
        <w:t>1) равного нулю;</w:t>
      </w:r>
    </w:p>
    <w:p w14:paraId="75F7EEB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bookmarkStart w:id="81" w:name="Par4"/>
      <w:bookmarkEnd w:id="81"/>
      <w:r w:rsidRPr="00B802F7">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438D02C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bookmarkStart w:id="82" w:name="Par6"/>
      <w:bookmarkEnd w:id="82"/>
      <w:r w:rsidRPr="00B802F7">
        <w:rPr>
          <w:rFonts w:ascii="Times New Roman" w:hAnsi="Times New Roman"/>
          <w:color w:val="000000" w:themeColor="text1"/>
          <w:sz w:val="28"/>
          <w:szCs w:val="28"/>
        </w:rPr>
        <w:lastRenderedPageBreak/>
        <w:t>3) которое ниже, чем текущее минимальное ценовое предложение, если оно подано таким участником.</w:t>
      </w:r>
    </w:p>
    <w:p w14:paraId="13B127C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0E4EA9D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bookmarkStart w:id="83" w:name="Par9"/>
      <w:bookmarkEnd w:id="83"/>
      <w:r w:rsidRPr="00B802F7">
        <w:rPr>
          <w:rFonts w:ascii="Times New Roman" w:hAnsi="Times New Roman"/>
          <w:color w:val="000000" w:themeColor="text1"/>
          <w:sz w:val="28"/>
          <w:szCs w:val="28"/>
        </w:rPr>
        <w:t>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7AD6AD0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18B9563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192D3FF1"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77FAD0B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6C2630A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10267D9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w:t>
      </w:r>
      <w:r w:rsidRPr="00B802F7">
        <w:rPr>
          <w:rFonts w:ascii="Times New Roman" w:hAnsi="Times New Roman"/>
          <w:color w:val="000000" w:themeColor="text1"/>
          <w:sz w:val="28"/>
          <w:szCs w:val="28"/>
        </w:rPr>
        <w:lastRenderedPageBreak/>
        <w:t>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2FAC1558"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 формирует протокол подачи ценовых предложений;</w:t>
      </w:r>
    </w:p>
    <w:p w14:paraId="77BB997F"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72FC96B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bookmarkStart w:id="84" w:name="Par7"/>
      <w:bookmarkEnd w:id="84"/>
      <w:r w:rsidRPr="00B802F7">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5F2FEFBB"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4D0CCAC0"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1) Комиссия</w:t>
      </w:r>
      <w:bookmarkStart w:id="85" w:name="Par10"/>
      <w:bookmarkEnd w:id="85"/>
      <w:r w:rsidRPr="00B802F7">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7ECAFE3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86" w:name="Par12"/>
      <w:bookmarkEnd w:id="86"/>
      <w:r w:rsidRPr="00B802F7">
        <w:rPr>
          <w:rFonts w:ascii="Times New Roman" w:hAnsi="Times New Roman"/>
          <w:color w:val="000000" w:themeColor="text1"/>
          <w:sz w:val="28"/>
          <w:szCs w:val="28"/>
        </w:rPr>
        <w:t>;</w:t>
      </w:r>
    </w:p>
    <w:p w14:paraId="4C877559"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3) Комиссия оформляет и подписывает всеми участвовавшими в рассмотрении этих заявок членами Комиссии протокол, указанный в пункте 82.13 настоящего Положения. </w:t>
      </w:r>
    </w:p>
    <w:p w14:paraId="03ADAA6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3870024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дате подписания протокола;</w:t>
      </w:r>
    </w:p>
    <w:p w14:paraId="3C14EA4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096BDF3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w:t>
      </w:r>
      <w:r w:rsidRPr="00B802F7">
        <w:rPr>
          <w:rFonts w:ascii="Times New Roman" w:hAnsi="Times New Roman"/>
          <w:color w:val="000000" w:themeColor="text1"/>
          <w:sz w:val="28"/>
          <w:szCs w:val="28"/>
        </w:rPr>
        <w:lastRenderedPageBreak/>
        <w:t>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0A5EF06A"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7739C528"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7E4D87A3"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7F597F0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276A673D"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38075E36"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0DB6094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82.15. Заявка участника тендера в электронной форме отклоняется Комиссией в случае:</w:t>
      </w:r>
    </w:p>
    <w:p w14:paraId="1B8F6D9F"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686D2B66"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3F26E29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51CE877A"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w:t>
      </w:r>
      <w:r w:rsidRPr="00B802F7">
        <w:rPr>
          <w:rFonts w:ascii="Times New Roman" w:hAnsi="Times New Roman" w:cs="Times New Roman"/>
          <w:color w:val="000000" w:themeColor="text1"/>
          <w:sz w:val="28"/>
          <w:szCs w:val="28"/>
        </w:rPr>
        <w:br/>
        <w:t>в 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тендера в электронной форме, тендерной документации).</w:t>
      </w:r>
    </w:p>
    <w:p w14:paraId="7B303300"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Отклонение заявки на участие в тендере в электронной форме 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0321857C"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p>
    <w:p w14:paraId="380A8A8A" w14:textId="77777777" w:rsidR="00274683" w:rsidRPr="00B802F7" w:rsidRDefault="00274683" w:rsidP="00274683">
      <w:pPr>
        <w:pStyle w:val="ConsPlusNormal"/>
        <w:ind w:firstLine="709"/>
        <w:jc w:val="center"/>
        <w:rPr>
          <w:rFonts w:ascii="Times New Roman" w:hAnsi="Times New Roman"/>
          <w:color w:val="000000" w:themeColor="text1"/>
          <w:sz w:val="28"/>
          <w:szCs w:val="28"/>
        </w:rPr>
      </w:pPr>
      <w:r w:rsidRPr="00B802F7">
        <w:rPr>
          <w:rFonts w:ascii="Times New Roman" w:hAnsi="Times New Roman"/>
          <w:color w:val="000000" w:themeColor="text1"/>
          <w:sz w:val="28"/>
          <w:szCs w:val="28"/>
        </w:rPr>
        <w:t>83. Заключение договора по результатам тендера</w:t>
      </w:r>
    </w:p>
    <w:p w14:paraId="07719539" w14:textId="77777777" w:rsidR="00274683" w:rsidRPr="00B802F7" w:rsidRDefault="00274683" w:rsidP="00274683">
      <w:pPr>
        <w:pStyle w:val="ConsPlusNormal"/>
        <w:ind w:firstLine="709"/>
        <w:jc w:val="center"/>
        <w:rPr>
          <w:rFonts w:ascii="Times New Roman" w:hAnsi="Times New Roman" w:cs="Times New Roman"/>
          <w:color w:val="000000" w:themeColor="text1"/>
          <w:sz w:val="28"/>
          <w:szCs w:val="28"/>
        </w:rPr>
      </w:pPr>
      <w:r w:rsidRPr="00B802F7">
        <w:rPr>
          <w:rFonts w:ascii="Times New Roman" w:hAnsi="Times New Roman"/>
          <w:color w:val="000000" w:themeColor="text1"/>
          <w:sz w:val="28"/>
          <w:szCs w:val="28"/>
        </w:rPr>
        <w:lastRenderedPageBreak/>
        <w:t>в электронной форме</w:t>
      </w:r>
    </w:p>
    <w:p w14:paraId="2B7661F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7798BAF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B802F7">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394949BB"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4B9E672C"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16E8CD7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7C1F16D5"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4FBBE9F5"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 xml:space="preserve">84. Последствия признания тендера </w:t>
      </w:r>
      <w:r w:rsidRPr="00B802F7">
        <w:rPr>
          <w:rFonts w:ascii="Times New Roman" w:eastAsia="Times New Roman" w:hAnsi="Times New Roman"/>
          <w:color w:val="000000" w:themeColor="text1"/>
          <w:sz w:val="28"/>
          <w:szCs w:val="28"/>
          <w:lang w:eastAsia="ru-RU"/>
        </w:rPr>
        <w:br/>
        <w:t>в электронной форме несостоявшимся</w:t>
      </w:r>
    </w:p>
    <w:p w14:paraId="770B2A27"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p>
    <w:p w14:paraId="025D0552"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45A1C4AD"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84.2. </w:t>
      </w:r>
      <w:r w:rsidRPr="00B802F7">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B802F7">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6A02E8EE"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 xml:space="preserve">84.3. В случае если тендер в электронной форме признан несостоявшимся в связи с тем, что по окончании срока подачи заявок на участие в тендере </w:t>
      </w:r>
      <w:r w:rsidRPr="00B802F7">
        <w:rPr>
          <w:rFonts w:ascii="Times New Roman" w:hAnsi="Times New Roman"/>
          <w:color w:val="000000" w:themeColor="text1"/>
          <w:sz w:val="28"/>
          <w:szCs w:val="28"/>
        </w:rPr>
        <w:br/>
        <w:t xml:space="preserve">в электронной форме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тендере в электронной форме признан несостоявшимся в связи с тем, что победитель </w:t>
      </w:r>
      <w:r w:rsidRPr="00B802F7">
        <w:rPr>
          <w:rFonts w:ascii="Times New Roman" w:hAnsi="Times New Roman"/>
          <w:color w:val="000000" w:themeColor="text1"/>
          <w:sz w:val="28"/>
          <w:szCs w:val="28"/>
        </w:rPr>
        <w:lastRenderedPageBreak/>
        <w:t>тендера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0CAED944" w14:textId="77777777" w:rsidR="00274683" w:rsidRPr="00B802F7" w:rsidRDefault="00274683" w:rsidP="00274683">
      <w:pPr>
        <w:shd w:val="clear" w:color="auto" w:fill="FFFFFF"/>
        <w:spacing w:after="0" w:line="240" w:lineRule="auto"/>
        <w:ind w:firstLine="540"/>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2AD1C146" w14:textId="77777777" w:rsidR="00274683" w:rsidRPr="00B802F7" w:rsidRDefault="00274683" w:rsidP="00274683">
      <w:pPr>
        <w:autoSpaceDE w:val="0"/>
        <w:autoSpaceDN w:val="0"/>
        <w:adjustRightInd w:val="0"/>
        <w:spacing w:after="0" w:line="240" w:lineRule="auto"/>
        <w:ind w:firstLine="708"/>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BF05D6A" w14:textId="77777777" w:rsidR="00274683" w:rsidRPr="00B802F7" w:rsidRDefault="00274683" w:rsidP="00274683">
      <w:pPr>
        <w:autoSpaceDE w:val="0"/>
        <w:autoSpaceDN w:val="0"/>
        <w:adjustRightInd w:val="0"/>
        <w:spacing w:after="0" w:line="240" w:lineRule="auto"/>
        <w:jc w:val="both"/>
        <w:rPr>
          <w:rFonts w:ascii="Times New Roman" w:hAnsi="Times New Roman"/>
          <w:color w:val="000000" w:themeColor="text1"/>
          <w:sz w:val="28"/>
          <w:szCs w:val="28"/>
        </w:rPr>
      </w:pPr>
    </w:p>
    <w:p w14:paraId="5F3C942E"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B802F7">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320D9F66"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4FA8DB1A"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1BEA667D"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sidRPr="00B802F7">
        <w:rPr>
          <w:rFonts w:ascii="Times New Roman" w:hAnsi="Times New Roman"/>
          <w:color w:val="000000"/>
          <w:sz w:val="28"/>
          <w:szCs w:val="28"/>
          <w:lang w:eastAsia="ru-RU"/>
        </w:rPr>
        <w:br/>
        <w:t>со встречными инвестиционными обязательствами, с учетом следующих требований:</w:t>
      </w:r>
    </w:p>
    <w:p w14:paraId="0A6A8E6C"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1) закупка осуществляется по решению Заказчика;</w:t>
      </w:r>
    </w:p>
    <w:p w14:paraId="34E683E0"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0A5DFC86"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3) участниками закупки могут быть только юридические лица;</w:t>
      </w:r>
    </w:p>
    <w:p w14:paraId="52AD537B"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5E68755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686B6F4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 условие, </w:t>
      </w:r>
      <w:r w:rsidRPr="00B802F7">
        <w:rPr>
          <w:rFonts w:ascii="Times New Roman" w:hAnsi="Times New Roman"/>
          <w:color w:val="000000"/>
          <w:sz w:val="28"/>
          <w:szCs w:val="28"/>
        </w:rPr>
        <w:t xml:space="preserve">предусмотренное абзацем 2 пункта 85.4 настоящего Положения, </w:t>
      </w:r>
      <w:r w:rsidRPr="00B802F7">
        <w:rPr>
          <w:rFonts w:ascii="Times New Roman" w:hAnsi="Times New Roman"/>
          <w:color w:val="000000"/>
          <w:sz w:val="28"/>
          <w:szCs w:val="28"/>
        </w:rPr>
        <w:br/>
      </w:r>
      <w:r w:rsidRPr="00B802F7">
        <w:rPr>
          <w:rFonts w:ascii="Times New Roman" w:hAnsi="Times New Roman"/>
          <w:color w:val="000000"/>
          <w:sz w:val="28"/>
          <w:szCs w:val="28"/>
          <w:lang w:eastAsia="ru-RU"/>
        </w:rPr>
        <w:t xml:space="preserve">в случае осуществления совместной закупки; </w:t>
      </w:r>
    </w:p>
    <w:p w14:paraId="7C984E8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B802F7">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B802F7">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7A0A8908"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lastRenderedPageBreak/>
        <w:t xml:space="preserve">3) требование о создании, модернизации, об освоении производства </w:t>
      </w:r>
      <w:r w:rsidRPr="00B802F7">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0137E408"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5833BE9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54230C08"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5F917329"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7) 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B802F7">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B802F7">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69FBC71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7B114CA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61B60B8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10) перечень мероприятий, направленных на создание </w:t>
      </w:r>
      <w:r w:rsidRPr="00B802F7">
        <w:rPr>
          <w:rFonts w:ascii="Times New Roman" w:hAnsi="Times New Roman"/>
          <w:color w:val="000000"/>
          <w:sz w:val="28"/>
          <w:szCs w:val="28"/>
          <w:lang w:eastAsia="ru-RU"/>
        </w:rPr>
        <w:br/>
        <w:t>или модернизацию и (или) освоение производства промышленной продукции на территории Московской области;</w:t>
      </w:r>
    </w:p>
    <w:p w14:paraId="1FE49C00"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204165B2"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07E7324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lastRenderedPageBreak/>
        <w:t xml:space="preserve">13) об ответственности поставщика (исполнителя, подрядчика) </w:t>
      </w:r>
      <w:r w:rsidRPr="00B802F7">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4B7FEA96"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14) об ответственности поставщика (исполнителя, подрядчика) </w:t>
      </w:r>
      <w:r w:rsidRPr="00B802F7">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055769D1"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15) порядок возмещения сторонами убытков и уплаты неустойки </w:t>
      </w:r>
      <w:r w:rsidRPr="00B802F7">
        <w:rPr>
          <w:rFonts w:ascii="Times New Roman" w:hAnsi="Times New Roman"/>
          <w:color w:val="000000"/>
          <w:sz w:val="28"/>
          <w:szCs w:val="28"/>
          <w:lang w:eastAsia="ru-RU"/>
        </w:rPr>
        <w:br/>
        <w:t>в случае неисполнения и (или) ненадлежащего исполнения обязательств;</w:t>
      </w:r>
    </w:p>
    <w:p w14:paraId="05832AEE"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16) </w:t>
      </w:r>
      <w:bookmarkStart w:id="87" w:name="_Hlk170139822"/>
      <w:r w:rsidRPr="00B802F7">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87"/>
    </w:p>
    <w:p w14:paraId="1412A230"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sidRPr="00B802F7">
        <w:rPr>
          <w:rFonts w:ascii="Times New Roman" w:hAnsi="Times New Roman"/>
          <w:color w:val="000000"/>
          <w:sz w:val="28"/>
          <w:szCs w:val="28"/>
          <w:lang w:eastAsia="ru-RU"/>
        </w:rPr>
        <w:br/>
        <w:t>в ходе исполнения договора, и максимального значения цены договора, установленных в приложении к настоящему Положению;</w:t>
      </w:r>
    </w:p>
    <w:p w14:paraId="29E4C7FB"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48D8B908"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sidRPr="00B802F7">
        <w:rPr>
          <w:rFonts w:ascii="Times New Roman" w:hAnsi="Times New Roman"/>
          <w:color w:val="000000"/>
          <w:sz w:val="28"/>
          <w:szCs w:val="28"/>
          <w:lang w:eastAsia="ru-RU"/>
        </w:rPr>
        <w:b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sidRPr="00B802F7">
        <w:rPr>
          <w:rFonts w:ascii="Times New Roman" w:hAnsi="Times New Roman"/>
          <w:color w:val="000000"/>
          <w:sz w:val="28"/>
          <w:szCs w:val="28"/>
          <w:lang w:eastAsia="ru-RU"/>
        </w:rPr>
        <w:br/>
        <w:t xml:space="preserve">1 - 18 пункта 85.3 настоящего раздела, а также: </w:t>
      </w:r>
    </w:p>
    <w:p w14:paraId="3D3F415F"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Указывается минимальный объем инвестиций, который должен соответствовать минимальному объему инвестиций, указанному в подпункте 7 пункта 85.3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3EBBAEB5"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412A1D6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B802F7">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07B62B52"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2A89FC9"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1) наличие у участников закупки опыта сопоставимого характера </w:t>
      </w:r>
      <w:r w:rsidRPr="00B802F7">
        <w:rPr>
          <w:rFonts w:ascii="Times New Roman" w:hAnsi="Times New Roman"/>
          <w:color w:val="000000"/>
          <w:sz w:val="28"/>
          <w:szCs w:val="28"/>
          <w:lang w:eastAsia="ru-RU"/>
        </w:rPr>
        <w:br/>
        <w:t xml:space="preserve">(с учетом правопреемства) поставки товара, выполнения работы, оказания услуги, в размере не менее 30 процентов начальной (максимальной) цены </w:t>
      </w:r>
      <w:r w:rsidRPr="00B802F7">
        <w:rPr>
          <w:rFonts w:ascii="Times New Roman" w:hAnsi="Times New Roman"/>
          <w:color w:val="000000"/>
          <w:sz w:val="28"/>
          <w:szCs w:val="28"/>
          <w:lang w:eastAsia="ru-RU"/>
        </w:rPr>
        <w:lastRenderedPageBreak/>
        <w:t>договора со встречными инвестиционными обязательствами, заключаемого по результатам конкурса в электронной форме;</w:t>
      </w:r>
    </w:p>
    <w:p w14:paraId="4A06C84C"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sidRPr="00B802F7">
        <w:rPr>
          <w:rFonts w:ascii="Times New Roman" w:hAnsi="Times New Roman"/>
          <w:color w:val="000000"/>
          <w:sz w:val="28"/>
          <w:szCs w:val="28"/>
          <w:lang w:eastAsia="ru-RU"/>
        </w:rPr>
        <w:br/>
        <w:t>о закупке на 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013EE33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3) объем завершенных капитальных вложений должен составлять </w:t>
      </w:r>
      <w:r w:rsidRPr="00B802F7">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649F0254"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B802F7">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B802F7">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sidRPr="00B802F7">
        <w:rPr>
          <w:rFonts w:ascii="Times New Roman" w:hAnsi="Times New Roman"/>
          <w:color w:val="000000"/>
          <w:sz w:val="28"/>
          <w:szCs w:val="28"/>
          <w:lang w:eastAsia="ru-RU"/>
        </w:rPr>
        <w:b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sidRPr="00B802F7">
        <w:rPr>
          <w:rFonts w:ascii="Times New Roman" w:hAnsi="Times New Roman"/>
          <w:color w:val="000000"/>
          <w:sz w:val="28"/>
          <w:szCs w:val="28"/>
          <w:lang w:eastAsia="ru-RU"/>
        </w:rPr>
        <w:br/>
        <w:t>в течение 5 лет до даты подачи заявки на участие в конкурсе в электронной форме.</w:t>
      </w:r>
    </w:p>
    <w:p w14:paraId="43293273"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4" w:history="1">
        <w:r w:rsidRPr="00B802F7">
          <w:rPr>
            <w:rFonts w:ascii="Times New Roman" w:hAnsi="Times New Roman"/>
            <w:color w:val="000000"/>
            <w:sz w:val="28"/>
            <w:szCs w:val="28"/>
            <w:lang w:eastAsia="ru-RU"/>
          </w:rPr>
          <w:t>декларация</w:t>
        </w:r>
      </w:hyperlink>
      <w:r w:rsidRPr="00B802F7">
        <w:rPr>
          <w:rFonts w:ascii="Times New Roman" w:hAnsi="Times New Roman"/>
          <w:color w:val="000000"/>
          <w:sz w:val="28"/>
          <w:szCs w:val="28"/>
          <w:lang w:eastAsia="ru-RU"/>
        </w:rPr>
        <w:t xml:space="preserve"> (налоговые декларации) по налогу на прибыль организаций.</w:t>
      </w:r>
    </w:p>
    <w:p w14:paraId="1E81343B"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5DBD75BA" w14:textId="77777777" w:rsidR="00274683" w:rsidRPr="00B802F7" w:rsidRDefault="00274683" w:rsidP="0027468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B802F7">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B802F7">
        <w:rPr>
          <w:rFonts w:ascii="Times New Roman" w:eastAsia="Times New Roman" w:hAnsi="Times New Roman"/>
          <w:color w:val="000000"/>
          <w:sz w:val="28"/>
          <w:szCs w:val="28"/>
          <w:lang w:eastAsia="ru-RU"/>
        </w:rPr>
        <w:br/>
        <w:t>со встречными инвестиционными обязательствами</w:t>
      </w:r>
      <w:r w:rsidRPr="00B802F7">
        <w:rPr>
          <w:rFonts w:ascii="Times New Roman" w:hAnsi="Times New Roman"/>
          <w:color w:val="000000"/>
          <w:sz w:val="28"/>
          <w:szCs w:val="28"/>
          <w:lang w:eastAsia="ru-RU"/>
        </w:rPr>
        <w:t>:</w:t>
      </w:r>
    </w:p>
    <w:p w14:paraId="485A468C"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B802F7">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4A514AD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цена договора (цена единицы товара (работы, услуги);</w:t>
      </w:r>
    </w:p>
    <w:p w14:paraId="2BB1F09B" w14:textId="77777777" w:rsidR="00274683" w:rsidRPr="00B802F7" w:rsidRDefault="00274683" w:rsidP="00274683">
      <w:pPr>
        <w:widowControl w:val="0"/>
        <w:autoSpaceDE w:val="0"/>
        <w:autoSpaceDN w:val="0"/>
        <w:spacing w:after="0" w:line="240" w:lineRule="auto"/>
        <w:ind w:firstLine="709"/>
        <w:jc w:val="both"/>
        <w:rPr>
          <w:rFonts w:ascii="Times New Roman" w:hAnsi="Times New Roman"/>
          <w:color w:val="000000"/>
          <w:sz w:val="28"/>
          <w:szCs w:val="28"/>
          <w:lang w:eastAsia="ru-RU"/>
        </w:rPr>
      </w:pPr>
      <w:r w:rsidRPr="00B802F7">
        <w:rPr>
          <w:rFonts w:ascii="Times New Roman" w:hAnsi="Times New Roman"/>
          <w:color w:val="000000"/>
          <w:sz w:val="28"/>
          <w:szCs w:val="28"/>
          <w:lang w:eastAsia="ru-RU"/>
        </w:rPr>
        <w:t xml:space="preserve">объем инвестиций, подлежащих вложению участником закупки, </w:t>
      </w:r>
      <w:r w:rsidRPr="00B802F7">
        <w:rPr>
          <w:rFonts w:ascii="Times New Roman" w:hAnsi="Times New Roman"/>
          <w:color w:val="000000"/>
          <w:sz w:val="28"/>
          <w:szCs w:val="28"/>
          <w:lang w:eastAsia="ru-RU"/>
        </w:rPr>
        <w:br/>
        <w:t xml:space="preserve">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w:t>
      </w:r>
      <w:r w:rsidRPr="00B802F7">
        <w:rPr>
          <w:rFonts w:ascii="Times New Roman" w:hAnsi="Times New Roman"/>
          <w:color w:val="000000"/>
          <w:sz w:val="28"/>
          <w:szCs w:val="28"/>
          <w:lang w:eastAsia="ru-RU"/>
        </w:rPr>
        <w:lastRenderedPageBreak/>
        <w:t>между собой), предназначенного для оказания услуги (выполнения работы);</w:t>
      </w:r>
    </w:p>
    <w:p w14:paraId="6468287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AE68734"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B802F7">
        <w:rPr>
          <w:rFonts w:ascii="Times New Roman" w:eastAsia="Times New Roman" w:hAnsi="Times New Roman"/>
          <w:color w:val="000000"/>
          <w:sz w:val="28"/>
          <w:szCs w:val="28"/>
          <w:lang w:eastAsia="ru-RU"/>
        </w:rPr>
        <w:t>.</w:t>
      </w:r>
    </w:p>
    <w:p w14:paraId="48DD7B0E"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B802F7">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B802F7">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73C6A585"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 xml:space="preserve">При этом: </w:t>
      </w:r>
    </w:p>
    <w:p w14:paraId="26C8CC90"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ценовой критерий при закупках товаров, работ и услуг должен быть не менее 50 процентов:</w:t>
      </w:r>
    </w:p>
    <w:p w14:paraId="005C83DD"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783B56B3"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802F7">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177A11AF" w14:textId="77777777" w:rsidR="00274683" w:rsidRPr="00B802F7" w:rsidRDefault="00274683" w:rsidP="0027468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410523CA" w14:textId="77777777" w:rsidR="00274683" w:rsidRPr="00B802F7" w:rsidRDefault="00274683" w:rsidP="00274683">
      <w:pPr>
        <w:pStyle w:val="af7"/>
        <w:spacing w:before="0" w:beforeAutospacing="0" w:after="0" w:afterAutospacing="0"/>
        <w:ind w:firstLine="709"/>
        <w:jc w:val="both"/>
        <w:rPr>
          <w:sz w:val="28"/>
          <w:szCs w:val="28"/>
        </w:rPr>
      </w:pPr>
    </w:p>
    <w:p w14:paraId="7D3AE594" w14:textId="77777777" w:rsidR="00274683" w:rsidRPr="00B802F7" w:rsidRDefault="00274683" w:rsidP="00274683">
      <w:pPr>
        <w:spacing w:after="120" w:line="240" w:lineRule="auto"/>
        <w:jc w:val="both"/>
        <w:rPr>
          <w:rFonts w:ascii="Times New Roman" w:hAnsi="Times New Roman"/>
          <w:color w:val="000000" w:themeColor="text1"/>
          <w:sz w:val="28"/>
          <w:szCs w:val="28"/>
        </w:rPr>
      </w:pPr>
    </w:p>
    <w:p w14:paraId="57865FDE" w14:textId="77777777" w:rsidR="00274683" w:rsidRPr="00B802F7" w:rsidRDefault="00274683" w:rsidP="00274683">
      <w:pPr>
        <w:spacing w:after="0" w:line="240" w:lineRule="auto"/>
        <w:jc w:val="right"/>
        <w:rPr>
          <w:rFonts w:ascii="Times New Roman" w:hAnsi="Times New Roman"/>
          <w:color w:val="000000" w:themeColor="text1"/>
          <w:sz w:val="28"/>
          <w:szCs w:val="28"/>
        </w:rPr>
      </w:pPr>
      <w:bookmarkStart w:id="88" w:name="Par1"/>
      <w:bookmarkEnd w:id="88"/>
      <w:r w:rsidRPr="00B802F7">
        <w:rPr>
          <w:rFonts w:ascii="Times New Roman" w:hAnsi="Times New Roman"/>
          <w:color w:val="000000" w:themeColor="text1"/>
          <w:sz w:val="28"/>
          <w:szCs w:val="28"/>
        </w:rPr>
        <w:t>Приложение</w:t>
      </w:r>
    </w:p>
    <w:p w14:paraId="5918A04A" w14:textId="77777777" w:rsidR="00274683" w:rsidRPr="00B802F7" w:rsidRDefault="00274683" w:rsidP="00274683">
      <w:pPr>
        <w:pStyle w:val="ConsPlusNormal"/>
        <w:jc w:val="right"/>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 Типовому положению</w:t>
      </w:r>
    </w:p>
    <w:p w14:paraId="20CA0C27" w14:textId="77777777" w:rsidR="00274683" w:rsidRPr="00B802F7" w:rsidRDefault="00274683" w:rsidP="00274683">
      <w:pPr>
        <w:pStyle w:val="ConsPlusNormal"/>
        <w:jc w:val="right"/>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о закупке </w:t>
      </w:r>
    </w:p>
    <w:p w14:paraId="024102C6"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131407CD"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027BFADA" w14:textId="77777777" w:rsidR="00274683" w:rsidRPr="00B802F7" w:rsidRDefault="00274683" w:rsidP="00274683">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89" w:name="P1410"/>
      <w:bookmarkEnd w:id="89"/>
      <w:r w:rsidRPr="00B802F7">
        <w:rPr>
          <w:rFonts w:ascii="Times New Roman" w:eastAsia="Times New Roman" w:hAnsi="Times New Roman"/>
          <w:color w:val="000000" w:themeColor="text1"/>
          <w:sz w:val="28"/>
          <w:szCs w:val="28"/>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69532A3A"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3687D348"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bookmarkStart w:id="90" w:name="P1415"/>
      <w:bookmarkEnd w:id="90"/>
      <w:r w:rsidRPr="00B802F7">
        <w:rPr>
          <w:rFonts w:ascii="Times New Roman" w:hAnsi="Times New Roman" w:cs="Times New Roman"/>
          <w:color w:val="000000" w:themeColor="text1"/>
          <w:sz w:val="28"/>
          <w:szCs w:val="28"/>
        </w:rPr>
        <w:t>I. Общие положения</w:t>
      </w:r>
    </w:p>
    <w:p w14:paraId="13C14454"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86715D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1" w:name="P1417"/>
      <w:bookmarkEnd w:id="91"/>
      <w:r w:rsidRPr="00B802F7">
        <w:rPr>
          <w:rFonts w:ascii="Times New Roman" w:hAnsi="Times New Roman" w:cs="Times New Roman"/>
          <w:color w:val="000000" w:themeColor="text1"/>
          <w:sz w:val="28"/>
          <w:szCs w:val="28"/>
        </w:rPr>
        <w:t xml:space="preserve">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w:t>
      </w:r>
      <w:r w:rsidRPr="00B802F7">
        <w:rPr>
          <w:rFonts w:ascii="Times New Roman" w:hAnsi="Times New Roman" w:cs="Times New Roman"/>
          <w:color w:val="000000" w:themeColor="text1"/>
          <w:sz w:val="28"/>
          <w:szCs w:val="28"/>
        </w:rPr>
        <w:lastRenderedPageBreak/>
        <w:t>следующего метода или нескольких следующих методов:</w:t>
      </w:r>
    </w:p>
    <w:p w14:paraId="25BCE1D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метод сопоставимых рыночных цен (анализа рынка);</w:t>
      </w:r>
    </w:p>
    <w:p w14:paraId="5A30088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нормативный метод;</w:t>
      </w:r>
    </w:p>
    <w:p w14:paraId="7FC4420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тарифный метод;</w:t>
      </w:r>
    </w:p>
    <w:p w14:paraId="2726646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проектно-сметный метод;</w:t>
      </w:r>
    </w:p>
    <w:p w14:paraId="06E6BD7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затратный метод.</w:t>
      </w:r>
    </w:p>
    <w:p w14:paraId="5CFFC70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B802F7">
          <w:rPr>
            <w:rFonts w:ascii="Times New Roman" w:hAnsi="Times New Roman" w:cs="Times New Roman"/>
            <w:color w:val="000000" w:themeColor="text1"/>
            <w:sz w:val="28"/>
            <w:szCs w:val="28"/>
          </w:rPr>
          <w:t>пункте 1</w:t>
        </w:r>
      </w:hyperlink>
      <w:r w:rsidRPr="00B802F7">
        <w:rPr>
          <w:rFonts w:ascii="Times New Roman" w:hAnsi="Times New Roman" w:cs="Times New Roman"/>
          <w:color w:val="000000" w:themeColor="text1"/>
          <w:sz w:val="28"/>
          <w:szCs w:val="28"/>
        </w:rPr>
        <w:t xml:space="preserve"> настоящего </w:t>
      </w:r>
      <w:r w:rsidRPr="00B802F7">
        <w:rPr>
          <w:rFonts w:ascii="Times New Roman" w:hAnsi="Times New Roman"/>
          <w:color w:val="000000" w:themeColor="text1"/>
          <w:sz w:val="28"/>
          <w:szCs w:val="28"/>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B802F7">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5B839CAE"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631E9514" w14:textId="77777777" w:rsidR="00274683" w:rsidRPr="00B802F7" w:rsidRDefault="00274683" w:rsidP="00274683">
      <w:pPr>
        <w:pStyle w:val="ConsPlusNormal"/>
        <w:ind w:firstLine="540"/>
        <w:jc w:val="both"/>
        <w:rPr>
          <w:rFonts w:ascii="Times New Roman" w:hAnsi="Times New Roman" w:cs="Times New Roman"/>
          <w:i/>
          <w:color w:val="000000" w:themeColor="text1"/>
          <w:sz w:val="28"/>
          <w:szCs w:val="28"/>
        </w:rPr>
      </w:pPr>
      <w:r w:rsidRPr="00B802F7">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74A004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2" w:name="P1425"/>
      <w:bookmarkEnd w:id="92"/>
      <w:r w:rsidRPr="00B802F7">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5CF864E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4042C61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5CB6E6C1" w14:textId="77777777" w:rsidR="00274683" w:rsidRPr="00B802F7" w:rsidRDefault="00274683" w:rsidP="00274683">
      <w:pPr>
        <w:pStyle w:val="ConsPlusNormal"/>
        <w:ind w:firstLine="540"/>
        <w:jc w:val="both"/>
        <w:rPr>
          <w:rFonts w:ascii="Times New Roman" w:hAnsi="Times New Roman" w:cs="Times New Roman"/>
          <w:i/>
          <w:color w:val="000000" w:themeColor="text1"/>
          <w:sz w:val="28"/>
          <w:szCs w:val="28"/>
        </w:rPr>
      </w:pPr>
      <w:r w:rsidRPr="00B802F7">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6FBF57F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4) информация о котировках на электронных площадках;</w:t>
      </w:r>
    </w:p>
    <w:p w14:paraId="1A9FC25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5) данные государственной статистической отчетности о ценах товаров, работ, услуг;</w:t>
      </w:r>
    </w:p>
    <w:p w14:paraId="7DEEF18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2B56A5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14BC72F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1C93BA96"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A69D732"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II. Определение и обоснование НМЦД</w:t>
      </w:r>
    </w:p>
    <w:p w14:paraId="797176AC"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10E298B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3" w:name="P1437"/>
      <w:bookmarkEnd w:id="93"/>
      <w:r w:rsidRPr="00B802F7">
        <w:rPr>
          <w:rFonts w:ascii="Times New Roman" w:hAnsi="Times New Roman" w:cs="Times New Roman"/>
          <w:color w:val="000000" w:themeColor="text1"/>
          <w:sz w:val="28"/>
          <w:szCs w:val="28"/>
        </w:rPr>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6008DA6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4EAE7C6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2.1. Определить потребность в конкретном товаре, работе, услуге.</w:t>
      </w:r>
    </w:p>
    <w:p w14:paraId="16E83C7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4" w:name="P1440"/>
      <w:bookmarkEnd w:id="94"/>
      <w:r w:rsidRPr="00B802F7">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6665478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B802F7">
          <w:rPr>
            <w:rFonts w:ascii="Times New Roman" w:hAnsi="Times New Roman" w:cs="Times New Roman"/>
            <w:color w:val="000000" w:themeColor="text1"/>
            <w:sz w:val="28"/>
            <w:szCs w:val="28"/>
          </w:rPr>
          <w:t>подпунктом 2.2 пункта 2 раздела II</w:t>
        </w:r>
      </w:hyperlink>
      <w:r w:rsidRPr="00B802F7">
        <w:rPr>
          <w:rFonts w:ascii="Times New Roman" w:hAnsi="Times New Roman" w:cs="Times New Roman"/>
          <w:color w:val="000000" w:themeColor="text1"/>
          <w:sz w:val="28"/>
          <w:szCs w:val="28"/>
        </w:rPr>
        <w:t xml:space="preserve"> настоящего Порядка.</w:t>
      </w:r>
    </w:p>
    <w:p w14:paraId="5676B24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5" w:name="P1442"/>
      <w:bookmarkEnd w:id="95"/>
      <w:r w:rsidRPr="00B802F7">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22A247A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2.5. В соответствии с установленными </w:t>
      </w:r>
      <w:hyperlink w:anchor="P1415" w:history="1">
        <w:r w:rsidRPr="00B802F7">
          <w:rPr>
            <w:rFonts w:ascii="Times New Roman" w:hAnsi="Times New Roman" w:cs="Times New Roman"/>
            <w:color w:val="000000" w:themeColor="text1"/>
            <w:sz w:val="28"/>
            <w:szCs w:val="28"/>
          </w:rPr>
          <w:t>разделом I</w:t>
        </w:r>
      </w:hyperlink>
      <w:r w:rsidRPr="00B802F7">
        <w:rPr>
          <w:rFonts w:ascii="Times New Roman" w:hAnsi="Times New Roman" w:cs="Times New Roman"/>
          <w:color w:val="000000" w:themeColor="text1"/>
          <w:sz w:val="28"/>
          <w:szCs w:val="28"/>
        </w:rPr>
        <w:t xml:space="preserve"> настоящего Порядка </w:t>
      </w:r>
      <w:r w:rsidRPr="00B802F7">
        <w:rPr>
          <w:rFonts w:ascii="Times New Roman" w:hAnsi="Times New Roman" w:cs="Times New Roman"/>
          <w:color w:val="000000" w:themeColor="text1"/>
          <w:sz w:val="28"/>
          <w:szCs w:val="28"/>
        </w:rPr>
        <w:lastRenderedPageBreak/>
        <w:t>требованиями определить применимый метод определения НМЦД или несколько таких методов.</w:t>
      </w:r>
    </w:p>
    <w:p w14:paraId="46A2AC4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2.6. Осуществить соответствующим методом определение НМЦД с учетом раздела II настоящего Порядка.</w:t>
      </w:r>
    </w:p>
    <w:p w14:paraId="69B8E46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B802F7">
          <w:rPr>
            <w:rFonts w:ascii="Times New Roman" w:hAnsi="Times New Roman" w:cs="Times New Roman"/>
            <w:color w:val="000000" w:themeColor="text1"/>
            <w:sz w:val="28"/>
            <w:szCs w:val="28"/>
          </w:rPr>
          <w:t>пунктом 1 раздела II</w:t>
        </w:r>
      </w:hyperlink>
      <w:r w:rsidRPr="00B802F7">
        <w:rPr>
          <w:rFonts w:ascii="Times New Roman" w:hAnsi="Times New Roman" w:cs="Times New Roman"/>
          <w:color w:val="000000" w:themeColor="text1"/>
          <w:sz w:val="28"/>
          <w:szCs w:val="28"/>
        </w:rPr>
        <w:t xml:space="preserve"> настоящего Порядка.</w:t>
      </w:r>
    </w:p>
    <w:p w14:paraId="751E5858"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28301285"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III. Определение и обоснование НМЦД методом сопоставимых рыночных</w:t>
      </w:r>
    </w:p>
    <w:p w14:paraId="5743372E"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цен (анализа рынка)</w:t>
      </w:r>
    </w:p>
    <w:p w14:paraId="48A8C8C3"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0E2AADA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6544D6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B299C8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6664DB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B802F7">
          <w:rPr>
            <w:rFonts w:ascii="Times New Roman" w:hAnsi="Times New Roman" w:cs="Times New Roman"/>
            <w:color w:val="000000" w:themeColor="text1"/>
            <w:sz w:val="28"/>
            <w:szCs w:val="28"/>
          </w:rPr>
          <w:t>пунктом 4 раздела I</w:t>
        </w:r>
      </w:hyperlink>
      <w:r w:rsidRPr="00B802F7">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5DC0568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B802F7">
          <w:rPr>
            <w:rFonts w:ascii="Times New Roman" w:hAnsi="Times New Roman" w:cs="Times New Roman"/>
            <w:color w:val="000000" w:themeColor="text1"/>
            <w:sz w:val="28"/>
            <w:szCs w:val="28"/>
          </w:rPr>
          <w:t>разделами IV</w:t>
        </w:r>
      </w:hyperlink>
      <w:r w:rsidRPr="00B802F7">
        <w:rPr>
          <w:rFonts w:ascii="Times New Roman" w:hAnsi="Times New Roman" w:cs="Times New Roman"/>
          <w:color w:val="000000" w:themeColor="text1"/>
          <w:sz w:val="28"/>
          <w:szCs w:val="28"/>
        </w:rPr>
        <w:t>-</w:t>
      </w:r>
      <w:hyperlink w:anchor="P1583" w:history="1">
        <w:r w:rsidRPr="00B802F7">
          <w:rPr>
            <w:rFonts w:ascii="Times New Roman" w:hAnsi="Times New Roman" w:cs="Times New Roman"/>
            <w:color w:val="000000" w:themeColor="text1"/>
            <w:sz w:val="28"/>
            <w:szCs w:val="28"/>
          </w:rPr>
          <w:t>VII</w:t>
        </w:r>
      </w:hyperlink>
      <w:r w:rsidRPr="00B802F7">
        <w:rPr>
          <w:rFonts w:ascii="Times New Roman" w:hAnsi="Times New Roman" w:cs="Times New Roman"/>
          <w:color w:val="000000" w:themeColor="text1"/>
          <w:sz w:val="28"/>
          <w:szCs w:val="28"/>
        </w:rPr>
        <w:t xml:space="preserve"> настоящего Порядка.</w:t>
      </w:r>
    </w:p>
    <w:p w14:paraId="36C5165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41F8085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6" w:name="P1456"/>
      <w:bookmarkEnd w:id="96"/>
      <w:r w:rsidRPr="00B802F7">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B802F7">
          <w:rPr>
            <w:rFonts w:ascii="Times New Roman" w:hAnsi="Times New Roman" w:cs="Times New Roman"/>
            <w:color w:val="000000" w:themeColor="text1"/>
            <w:sz w:val="28"/>
            <w:szCs w:val="28"/>
          </w:rPr>
          <w:t>пунктом 2.4 пункта 2 раздела II</w:t>
        </w:r>
      </w:hyperlink>
      <w:r w:rsidRPr="00B802F7">
        <w:rPr>
          <w:rFonts w:ascii="Times New Roman" w:hAnsi="Times New Roman" w:cs="Times New Roman"/>
          <w:color w:val="000000" w:themeColor="text1"/>
          <w:sz w:val="28"/>
          <w:szCs w:val="28"/>
        </w:rPr>
        <w:t xml:space="preserve"> настоящего Порядка.</w:t>
      </w:r>
    </w:p>
    <w:p w14:paraId="6365A70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7" w:name="P1457"/>
      <w:bookmarkEnd w:id="97"/>
      <w:r w:rsidRPr="00B802F7">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B802F7">
          <w:rPr>
            <w:rFonts w:ascii="Times New Roman" w:hAnsi="Times New Roman" w:cs="Times New Roman"/>
            <w:color w:val="000000" w:themeColor="text1"/>
            <w:sz w:val="28"/>
            <w:szCs w:val="28"/>
          </w:rPr>
          <w:t>пунктом 2.4 пункта 2 раздела II</w:t>
        </w:r>
      </w:hyperlink>
      <w:r w:rsidRPr="00B802F7">
        <w:rPr>
          <w:rFonts w:ascii="Times New Roman" w:hAnsi="Times New Roman" w:cs="Times New Roman"/>
          <w:color w:val="000000" w:themeColor="text1"/>
          <w:sz w:val="28"/>
          <w:szCs w:val="28"/>
        </w:rPr>
        <w:t xml:space="preserve"> настоящего Порядка.</w:t>
      </w:r>
    </w:p>
    <w:p w14:paraId="4DC6CB0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7. Определенные в соответствии с </w:t>
      </w:r>
      <w:hyperlink w:anchor="P1456" w:history="1">
        <w:r w:rsidRPr="00B802F7">
          <w:rPr>
            <w:rFonts w:ascii="Times New Roman" w:hAnsi="Times New Roman" w:cs="Times New Roman"/>
            <w:color w:val="000000" w:themeColor="text1"/>
            <w:sz w:val="28"/>
            <w:szCs w:val="28"/>
          </w:rPr>
          <w:t>подпунктом 6.1 пункта 6 раздела III</w:t>
        </w:r>
      </w:hyperlink>
      <w:r w:rsidRPr="00B802F7">
        <w:rPr>
          <w:rFonts w:ascii="Times New Roman" w:hAnsi="Times New Roman" w:cs="Times New Roman"/>
          <w:color w:val="000000" w:themeColor="text1"/>
          <w:sz w:val="28"/>
          <w:szCs w:val="28"/>
        </w:rPr>
        <w:t xml:space="preserve"> </w:t>
      </w:r>
      <w:r w:rsidRPr="00B802F7">
        <w:rPr>
          <w:rFonts w:ascii="Times New Roman" w:hAnsi="Times New Roman" w:cs="Times New Roman"/>
          <w:color w:val="000000" w:themeColor="text1"/>
          <w:sz w:val="28"/>
          <w:szCs w:val="28"/>
        </w:rPr>
        <w:lastRenderedPageBreak/>
        <w:t>настоящего Порядка товары, работы, услуги целесообразно распределить на категории:</w:t>
      </w:r>
    </w:p>
    <w:p w14:paraId="5E67D0E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товары, работы, услуги, идентичные определенному (определенной) в соответствии с </w:t>
      </w:r>
      <w:hyperlink w:anchor="P1457" w:history="1">
        <w:r w:rsidRPr="00B802F7">
          <w:rPr>
            <w:rFonts w:ascii="Times New Roman" w:hAnsi="Times New Roman" w:cs="Times New Roman"/>
            <w:color w:val="000000" w:themeColor="text1"/>
            <w:sz w:val="28"/>
            <w:szCs w:val="28"/>
          </w:rPr>
          <w:t>подпунктом 6.2 пункта 6 раздела III</w:t>
        </w:r>
      </w:hyperlink>
      <w:r w:rsidRPr="00B802F7">
        <w:rPr>
          <w:rFonts w:ascii="Times New Roman" w:hAnsi="Times New Roman" w:cs="Times New Roman"/>
          <w:color w:val="000000" w:themeColor="text1"/>
          <w:sz w:val="28"/>
          <w:szCs w:val="28"/>
        </w:rPr>
        <w:t xml:space="preserve"> настоящего Порядка товару, работе, услуге;</w:t>
      </w:r>
    </w:p>
    <w:p w14:paraId="4FC6872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B802F7">
          <w:rPr>
            <w:rFonts w:ascii="Times New Roman" w:hAnsi="Times New Roman" w:cs="Times New Roman"/>
            <w:color w:val="000000" w:themeColor="text1"/>
            <w:sz w:val="28"/>
            <w:szCs w:val="28"/>
          </w:rPr>
          <w:t>подпунктом 6.2 пункта 6 раздела III</w:t>
        </w:r>
      </w:hyperlink>
      <w:r w:rsidRPr="00B802F7">
        <w:rPr>
          <w:rFonts w:ascii="Times New Roman" w:hAnsi="Times New Roman" w:cs="Times New Roman"/>
          <w:color w:val="000000" w:themeColor="text1"/>
          <w:sz w:val="28"/>
          <w:szCs w:val="28"/>
        </w:rPr>
        <w:t xml:space="preserve"> настоящего Порядка товару, работе, услуге.</w:t>
      </w:r>
    </w:p>
    <w:p w14:paraId="0E3B134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8. Идентичными признаются:</w:t>
      </w:r>
    </w:p>
    <w:p w14:paraId="0B600C5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EC58B1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B75E15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9. Однородными признаются:</w:t>
      </w:r>
    </w:p>
    <w:p w14:paraId="7453E8A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21050B6"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6F5496E"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8" w:name="P1467"/>
      <w:bookmarkEnd w:id="98"/>
      <w:r w:rsidRPr="00B802F7">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1B0EEFB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99" w:name="P1468"/>
      <w:bookmarkEnd w:id="99"/>
      <w:r w:rsidRPr="00B802F7">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270EB81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0" w:name="P1469"/>
      <w:bookmarkEnd w:id="100"/>
      <w:r w:rsidRPr="00B802F7">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7AB8185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1" w:name="P1470"/>
      <w:bookmarkEnd w:id="101"/>
      <w:r w:rsidRPr="00B802F7">
        <w:rPr>
          <w:rFonts w:ascii="Times New Roman" w:hAnsi="Times New Roman" w:cs="Times New Roman"/>
          <w:color w:val="000000" w:themeColor="text1"/>
          <w:sz w:val="28"/>
          <w:szCs w:val="28"/>
        </w:rPr>
        <w:t xml:space="preserve">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w:t>
      </w:r>
      <w:r w:rsidRPr="00B802F7">
        <w:rPr>
          <w:rFonts w:ascii="Times New Roman" w:hAnsi="Times New Roman" w:cs="Times New Roman"/>
          <w:color w:val="000000" w:themeColor="text1"/>
          <w:sz w:val="28"/>
          <w:szCs w:val="28"/>
        </w:rPr>
        <w:lastRenderedPageBreak/>
        <w:t>(штрафы,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038A122E"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62E82316"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7E96DB8E"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7C71CB3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348F290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7326804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2713481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сроки предоставления ценовой информации;</w:t>
      </w:r>
    </w:p>
    <w:p w14:paraId="29C11AE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70310DF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4F2A47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 xml:space="preserve">14. Запрос, предусмотренный </w:t>
      </w:r>
      <w:hyperlink w:anchor="P1469" w:history="1">
        <w:r w:rsidRPr="00B802F7">
          <w:rPr>
            <w:rFonts w:ascii="Times New Roman" w:hAnsi="Times New Roman" w:cs="Times New Roman"/>
            <w:color w:val="000000" w:themeColor="text1"/>
            <w:sz w:val="28"/>
            <w:szCs w:val="28"/>
          </w:rPr>
          <w:t>подпунктом 10.2 пункта 10 раздела III</w:t>
        </w:r>
      </w:hyperlink>
      <w:r w:rsidRPr="00B802F7">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B802F7">
          <w:rPr>
            <w:rFonts w:ascii="Times New Roman" w:hAnsi="Times New Roman" w:cs="Times New Roman"/>
            <w:color w:val="000000" w:themeColor="text1"/>
            <w:sz w:val="28"/>
            <w:szCs w:val="28"/>
          </w:rPr>
          <w:t>подпунктом 10.1 пункта 10 раздела III</w:t>
        </w:r>
      </w:hyperlink>
      <w:r w:rsidRPr="00B802F7">
        <w:rPr>
          <w:rFonts w:ascii="Times New Roman" w:hAnsi="Times New Roman" w:cs="Times New Roman"/>
          <w:color w:val="000000" w:themeColor="text1"/>
          <w:sz w:val="28"/>
          <w:szCs w:val="28"/>
        </w:rPr>
        <w:t xml:space="preserve"> настоящего Порядка.</w:t>
      </w:r>
    </w:p>
    <w:p w14:paraId="0B9C1EF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B802F7">
          <w:rPr>
            <w:rFonts w:ascii="Times New Roman" w:hAnsi="Times New Roman" w:cs="Times New Roman"/>
            <w:color w:val="000000" w:themeColor="text1"/>
            <w:sz w:val="28"/>
            <w:szCs w:val="28"/>
          </w:rPr>
          <w:t>подпунктами 10.1</w:t>
        </w:r>
      </w:hyperlink>
      <w:r w:rsidRPr="00B802F7">
        <w:rPr>
          <w:rFonts w:ascii="Times New Roman" w:hAnsi="Times New Roman" w:cs="Times New Roman"/>
          <w:color w:val="000000" w:themeColor="text1"/>
          <w:sz w:val="28"/>
          <w:szCs w:val="28"/>
        </w:rPr>
        <w:t xml:space="preserve"> и </w:t>
      </w:r>
      <w:hyperlink w:anchor="P1469" w:history="1">
        <w:r w:rsidRPr="00B802F7">
          <w:rPr>
            <w:rFonts w:ascii="Times New Roman" w:hAnsi="Times New Roman" w:cs="Times New Roman"/>
            <w:color w:val="000000" w:themeColor="text1"/>
            <w:sz w:val="28"/>
            <w:szCs w:val="28"/>
          </w:rPr>
          <w:t>10.2 пункта 10 раздела III</w:t>
        </w:r>
      </w:hyperlink>
      <w:r w:rsidRPr="00B802F7">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7F5C598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14E420B6"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0EC7994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полученная из анонимных источников;</w:t>
      </w:r>
    </w:p>
    <w:p w14:paraId="1A50AE6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243FB5A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не содержащая расчет цен товаров, работ, услуг.</w:t>
      </w:r>
    </w:p>
    <w:p w14:paraId="3B28BAC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B802F7">
          <w:rPr>
            <w:rFonts w:ascii="Times New Roman" w:hAnsi="Times New Roman" w:cs="Times New Roman"/>
            <w:color w:val="000000" w:themeColor="text1"/>
            <w:sz w:val="28"/>
            <w:szCs w:val="28"/>
          </w:rPr>
          <w:t>пункте 10 раздела III</w:t>
        </w:r>
      </w:hyperlink>
      <w:r w:rsidRPr="00B802F7">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B802F7">
          <w:rPr>
            <w:rFonts w:ascii="Times New Roman" w:hAnsi="Times New Roman" w:cs="Times New Roman"/>
            <w:color w:val="000000" w:themeColor="text1"/>
            <w:sz w:val="28"/>
            <w:szCs w:val="28"/>
          </w:rPr>
          <w:t>пунктом 19 раздела III</w:t>
        </w:r>
      </w:hyperlink>
      <w:r w:rsidRPr="00B802F7">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B802F7">
          <w:rPr>
            <w:rFonts w:ascii="Times New Roman" w:hAnsi="Times New Roman" w:cs="Times New Roman"/>
            <w:color w:val="000000" w:themeColor="text1"/>
            <w:sz w:val="28"/>
            <w:szCs w:val="28"/>
          </w:rPr>
          <w:t>пунктом 21 раздела III</w:t>
        </w:r>
      </w:hyperlink>
      <w:r w:rsidRPr="00B802F7">
        <w:rPr>
          <w:rFonts w:ascii="Times New Roman" w:hAnsi="Times New Roman" w:cs="Times New Roman"/>
          <w:color w:val="000000" w:themeColor="text1"/>
          <w:sz w:val="28"/>
          <w:szCs w:val="28"/>
        </w:rPr>
        <w:t xml:space="preserve"> настоящего Порядка.</w:t>
      </w:r>
    </w:p>
    <w:p w14:paraId="24917E5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7CA7BB1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2" w:name="P1489"/>
      <w:bookmarkEnd w:id="102"/>
      <w:r w:rsidRPr="00B802F7">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B802F7">
          <w:rPr>
            <w:rFonts w:ascii="Times New Roman" w:hAnsi="Times New Roman" w:cs="Times New Roman"/>
            <w:color w:val="000000" w:themeColor="text1"/>
            <w:sz w:val="28"/>
            <w:szCs w:val="28"/>
          </w:rPr>
          <w:t>подпунктом 10.3 пункта 10 раздела III</w:t>
        </w:r>
      </w:hyperlink>
      <w:r w:rsidRPr="00B802F7">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49C1877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2076FB4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0F91E5B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6B25CBE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lastRenderedPageBreak/>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240B7E5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3" w:name="P1494"/>
      <w:bookmarkEnd w:id="103"/>
      <w:r w:rsidRPr="00B802F7">
        <w:rPr>
          <w:rFonts w:ascii="Times New Roman" w:hAnsi="Times New Roman" w:cs="Times New Roman"/>
          <w:color w:val="000000" w:themeColor="text1"/>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67FB609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исполнения договора;</w:t>
      </w:r>
    </w:p>
    <w:p w14:paraId="31B4900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количество товара, объем работ, услуг;</w:t>
      </w:r>
    </w:p>
    <w:p w14:paraId="7705AE2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наличие и размер аванса по договору;</w:t>
      </w:r>
    </w:p>
    <w:p w14:paraId="2FF74A6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место поставки;</w:t>
      </w:r>
    </w:p>
    <w:p w14:paraId="3CED9C9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срок и объем гарантии качества;</w:t>
      </w:r>
    </w:p>
    <w:p w14:paraId="029D4AE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674EADD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507121D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размер обеспечения исполнения договора;</w:t>
      </w:r>
    </w:p>
    <w:p w14:paraId="1F2B760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B802F7">
          <w:rPr>
            <w:rFonts w:ascii="Times New Roman" w:hAnsi="Times New Roman" w:cs="Times New Roman"/>
            <w:color w:val="000000" w:themeColor="text1"/>
            <w:sz w:val="28"/>
            <w:szCs w:val="28"/>
          </w:rPr>
          <w:t>пунктом 21 раздела III</w:t>
        </w:r>
      </w:hyperlink>
      <w:r w:rsidRPr="00B802F7">
        <w:rPr>
          <w:rFonts w:ascii="Times New Roman" w:hAnsi="Times New Roman" w:cs="Times New Roman"/>
          <w:color w:val="000000" w:themeColor="text1"/>
          <w:sz w:val="28"/>
          <w:szCs w:val="28"/>
        </w:rPr>
        <w:t xml:space="preserve"> настоящего Порядка);</w:t>
      </w:r>
    </w:p>
    <w:p w14:paraId="615B538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в налогообложении;</w:t>
      </w:r>
    </w:p>
    <w:p w14:paraId="07A0B80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масштабность выполнения работ, оказания услуг;</w:t>
      </w:r>
    </w:p>
    <w:p w14:paraId="3BC1287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валютных курсов (для закупок импортной продукции);</w:t>
      </w:r>
    </w:p>
    <w:p w14:paraId="7C3AD02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изменение таможенных пошлин.</w:t>
      </w:r>
    </w:p>
    <w:p w14:paraId="775016F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4" w:name="P1508"/>
      <w:bookmarkEnd w:id="104"/>
      <w:r w:rsidRPr="00B802F7">
        <w:rPr>
          <w:rFonts w:ascii="Times New Roman" w:hAnsi="Times New Roman" w:cs="Times New Roman"/>
          <w:color w:val="000000" w:themeColor="text1"/>
          <w:sz w:val="28"/>
          <w:szCs w:val="28"/>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568F22B5"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4C334D26"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27"/>
          <w:sz w:val="28"/>
          <w:szCs w:val="28"/>
        </w:rPr>
        <w:drawing>
          <wp:inline distT="0" distB="0" distL="0" distR="0" wp14:anchorId="59ED6A14" wp14:editId="040B5F14">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67238B03"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5998D49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где:</w:t>
      </w:r>
    </w:p>
    <w:p w14:paraId="5721AC2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5"/>
          <w:sz w:val="28"/>
          <w:szCs w:val="28"/>
        </w:rPr>
        <w:drawing>
          <wp:inline distT="0" distB="0" distL="0" distR="0" wp14:anchorId="434B45A0" wp14:editId="39BAF047">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41D55C0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31397EC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t - месяц проведения расчетов НМЦД;</w:t>
      </w:r>
    </w:p>
    <w:p w14:paraId="05C124C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8"/>
          <w:sz w:val="28"/>
          <w:szCs w:val="28"/>
        </w:rPr>
        <w:drawing>
          <wp:inline distT="0" distB="0" distL="0" distR="0" wp14:anchorId="53A0B5E0" wp14:editId="576E234C">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индекс потребительских цен на месяц в процентах к предыдущему </w:t>
      </w:r>
      <w:r w:rsidRPr="00B802F7">
        <w:rPr>
          <w:rFonts w:ascii="Times New Roman" w:hAnsi="Times New Roman" w:cs="Times New Roman"/>
          <w:color w:val="000000" w:themeColor="text1"/>
          <w:sz w:val="28"/>
          <w:szCs w:val="28"/>
        </w:rPr>
        <w:lastRenderedPageBreak/>
        <w:t>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14:paraId="5DADD97C"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17D646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7281B50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7509F5A6"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1A21DF1D"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21"/>
          <w:sz w:val="28"/>
          <w:szCs w:val="28"/>
        </w:rPr>
        <w:drawing>
          <wp:inline distT="0" distB="0" distL="0" distR="0" wp14:anchorId="374CFB0B" wp14:editId="1F47A612">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20790E1D"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5F1F395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где:</w:t>
      </w:r>
    </w:p>
    <w:p w14:paraId="4BE6968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V - коэффициент вариации;</w:t>
      </w:r>
    </w:p>
    <w:p w14:paraId="682A1C3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30"/>
          <w:sz w:val="28"/>
          <w:szCs w:val="28"/>
        </w:rPr>
        <w:drawing>
          <wp:inline distT="0" distB="0" distL="0" distR="0" wp14:anchorId="1ABAC88C" wp14:editId="0AAC6BB1">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среднее квадратичное отклонение;</w:t>
      </w:r>
    </w:p>
    <w:p w14:paraId="3289ACB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8"/>
          <w:sz w:val="28"/>
          <w:szCs w:val="28"/>
        </w:rPr>
        <w:drawing>
          <wp:inline distT="0" distB="0" distL="0" distR="0" wp14:anchorId="13AC2E0F" wp14:editId="4F6FB73C">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66B3EBE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1F6DEDB0"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n - количество значений, используемых в расчете.</w:t>
      </w:r>
    </w:p>
    <w:p w14:paraId="57443A93"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F87F7B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4E37DB6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4FEA202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63DFF7B7"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222F243D" w14:textId="77777777" w:rsidR="00274683" w:rsidRPr="00B802F7" w:rsidRDefault="00274683" w:rsidP="00274683">
      <w:pPr>
        <w:pStyle w:val="ConsPlusNormal"/>
        <w:jc w:val="center"/>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21"/>
          <w:sz w:val="28"/>
          <w:szCs w:val="28"/>
        </w:rPr>
        <w:drawing>
          <wp:inline distT="0" distB="0" distL="0" distR="0" wp14:anchorId="0BD56512" wp14:editId="14932913">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058DFC33"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3310E14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где:</w:t>
      </w:r>
    </w:p>
    <w:p w14:paraId="29A050B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8"/>
          <w:sz w:val="28"/>
          <w:szCs w:val="28"/>
        </w:rPr>
        <w:drawing>
          <wp:inline distT="0" distB="0" distL="0" distR="0" wp14:anchorId="6C9B86F4" wp14:editId="259542AB">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06446A9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v - количество (объем) закупаемого товара (работы, услуги);</w:t>
      </w:r>
    </w:p>
    <w:p w14:paraId="09BA305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n - количество значений, используемых в расчете;</w:t>
      </w:r>
    </w:p>
    <w:p w14:paraId="46DC913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i - номер источника ценовой информации;</w:t>
      </w:r>
    </w:p>
    <w:p w14:paraId="16BC5D4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noProof/>
          <w:color w:val="000000" w:themeColor="text1"/>
          <w:position w:val="-8"/>
          <w:sz w:val="28"/>
          <w:szCs w:val="28"/>
        </w:rPr>
        <w:lastRenderedPageBreak/>
        <w:drawing>
          <wp:inline distT="0" distB="0" distL="0" distR="0" wp14:anchorId="6A2B4FB1" wp14:editId="1A9D34A3">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B802F7">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B802F7">
          <w:rPr>
            <w:rFonts w:ascii="Times New Roman" w:hAnsi="Times New Roman" w:cs="Times New Roman"/>
            <w:color w:val="000000" w:themeColor="text1"/>
            <w:sz w:val="28"/>
            <w:szCs w:val="28"/>
          </w:rPr>
          <w:t>пунктом 20 раздела III</w:t>
        </w:r>
      </w:hyperlink>
      <w:r w:rsidRPr="00B802F7">
        <w:rPr>
          <w:rFonts w:ascii="Times New Roman" w:hAnsi="Times New Roman" w:cs="Times New Roman"/>
          <w:color w:val="000000" w:themeColor="text1"/>
          <w:sz w:val="28"/>
          <w:szCs w:val="28"/>
        </w:rPr>
        <w:t xml:space="preserve"> настоящего Порядка.</w:t>
      </w:r>
    </w:p>
    <w:p w14:paraId="535416C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B802F7">
          <w:rPr>
            <w:rFonts w:ascii="Times New Roman" w:hAnsi="Times New Roman" w:cs="Times New Roman"/>
            <w:color w:val="000000" w:themeColor="text1"/>
            <w:sz w:val="28"/>
            <w:szCs w:val="28"/>
          </w:rPr>
          <w:t>подпунктами 10.1</w:t>
        </w:r>
      </w:hyperlink>
      <w:r w:rsidRPr="00B802F7">
        <w:rPr>
          <w:rFonts w:ascii="Times New Roman" w:hAnsi="Times New Roman" w:cs="Times New Roman"/>
          <w:color w:val="000000" w:themeColor="text1"/>
          <w:sz w:val="28"/>
          <w:szCs w:val="28"/>
        </w:rPr>
        <w:t xml:space="preserve">, </w:t>
      </w:r>
      <w:hyperlink w:anchor="P1469" w:history="1">
        <w:r w:rsidRPr="00B802F7">
          <w:rPr>
            <w:rFonts w:ascii="Times New Roman" w:hAnsi="Times New Roman" w:cs="Times New Roman"/>
            <w:color w:val="000000" w:themeColor="text1"/>
            <w:sz w:val="28"/>
            <w:szCs w:val="28"/>
          </w:rPr>
          <w:t>10.2 пункта 10 раздела III</w:t>
        </w:r>
      </w:hyperlink>
      <w:r w:rsidRPr="00B802F7">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B802F7">
          <w:rPr>
            <w:rFonts w:ascii="Times New Roman" w:hAnsi="Times New Roman" w:cs="Times New Roman"/>
            <w:color w:val="000000" w:themeColor="text1"/>
            <w:sz w:val="28"/>
            <w:szCs w:val="28"/>
          </w:rPr>
          <w:t>пунктом 21 раздела III</w:t>
        </w:r>
      </w:hyperlink>
      <w:r w:rsidRPr="00B802F7">
        <w:rPr>
          <w:rFonts w:ascii="Times New Roman" w:hAnsi="Times New Roman" w:cs="Times New Roman"/>
          <w:color w:val="000000" w:themeColor="text1"/>
          <w:sz w:val="28"/>
          <w:szCs w:val="28"/>
        </w:rPr>
        <w:t xml:space="preserve"> настоящего Порядка. </w:t>
      </w:r>
    </w:p>
    <w:p w14:paraId="5BFADF41"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4253B055"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bookmarkStart w:id="105" w:name="P1547"/>
      <w:bookmarkEnd w:id="105"/>
      <w:r w:rsidRPr="00B802F7">
        <w:rPr>
          <w:rFonts w:ascii="Times New Roman" w:hAnsi="Times New Roman" w:cs="Times New Roman"/>
          <w:color w:val="000000" w:themeColor="text1"/>
          <w:sz w:val="28"/>
          <w:szCs w:val="28"/>
        </w:rPr>
        <w:t>IV. Определение и обоснование НМЦД нормативным методом</w:t>
      </w:r>
    </w:p>
    <w:p w14:paraId="1FA0800D"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B5D3E06"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sidRPr="00B802F7">
        <w:rPr>
          <w:rFonts w:ascii="Times New Roman" w:hAnsi="Times New Roman" w:cs="Times New Roman"/>
          <w:color w:val="000000" w:themeColor="text1"/>
          <w:sz w:val="28"/>
          <w:szCs w:val="28"/>
        </w:rPr>
        <w:br/>
        <w:t xml:space="preserve">в соответствии с законодательством Российской Федерации </w:t>
      </w:r>
      <w:r w:rsidRPr="00B802F7">
        <w:rPr>
          <w:rFonts w:ascii="Times New Roman" w:hAnsi="Times New Roman" w:cs="Times New Roman"/>
          <w:color w:val="000000" w:themeColor="text1"/>
          <w:sz w:val="28"/>
          <w:szCs w:val="28"/>
        </w:rPr>
        <w:br/>
        <w:t xml:space="preserve">и законодательством Московской области о нормировании в сфере закупок </w:t>
      </w:r>
      <w:r w:rsidRPr="00B802F7">
        <w:rPr>
          <w:rFonts w:ascii="Times New Roman" w:hAnsi="Times New Roman" w:cs="Times New Roman"/>
          <w:color w:val="000000" w:themeColor="text1"/>
          <w:sz w:val="28"/>
          <w:szCs w:val="28"/>
        </w:rPr>
        <w:br/>
        <w:t>в случае, если такие требования предусматривают установление предельных цен товаров, работ, услуг.</w:t>
      </w:r>
    </w:p>
    <w:p w14:paraId="73215B12"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bookmarkStart w:id="106" w:name="P1550"/>
      <w:bookmarkEnd w:id="106"/>
      <w:r w:rsidRPr="00B802F7">
        <w:rPr>
          <w:rFonts w:ascii="Times New Roman" w:hAnsi="Times New Roman" w:cs="Times New Roman"/>
          <w:color w:val="000000" w:themeColor="text1"/>
          <w:sz w:val="28"/>
          <w:szCs w:val="28"/>
        </w:rPr>
        <w:t xml:space="preserve">2. Определение НМЦД нормативным методом осуществляется </w:t>
      </w:r>
      <w:r w:rsidRPr="00B802F7">
        <w:rPr>
          <w:rFonts w:ascii="Times New Roman" w:hAnsi="Times New Roman" w:cs="Times New Roman"/>
          <w:color w:val="000000" w:themeColor="text1"/>
          <w:sz w:val="28"/>
          <w:szCs w:val="28"/>
        </w:rPr>
        <w:br/>
        <w:t>по формуле:</w:t>
      </w:r>
    </w:p>
    <w:p w14:paraId="61AFBB25"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2DAB732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НМЦД</w:t>
      </w:r>
      <w:r w:rsidRPr="00B802F7">
        <w:rPr>
          <w:rFonts w:ascii="Times New Roman" w:hAnsi="Times New Roman" w:cs="Times New Roman"/>
          <w:color w:val="000000" w:themeColor="text1"/>
          <w:sz w:val="28"/>
          <w:szCs w:val="28"/>
          <w:vertAlign w:val="superscript"/>
        </w:rPr>
        <w:t>норм</w:t>
      </w:r>
      <w:r w:rsidRPr="00B802F7">
        <w:rPr>
          <w:rFonts w:ascii="Times New Roman" w:hAnsi="Times New Roman" w:cs="Times New Roman"/>
          <w:color w:val="000000" w:themeColor="text1"/>
          <w:sz w:val="28"/>
          <w:szCs w:val="28"/>
        </w:rPr>
        <w:t xml:space="preserve"> = vц</w:t>
      </w:r>
      <w:r w:rsidRPr="00B802F7">
        <w:rPr>
          <w:rFonts w:ascii="Times New Roman" w:hAnsi="Times New Roman" w:cs="Times New Roman"/>
          <w:color w:val="000000" w:themeColor="text1"/>
          <w:sz w:val="28"/>
          <w:szCs w:val="28"/>
          <w:vertAlign w:val="subscript"/>
        </w:rPr>
        <w:t>пред</w:t>
      </w:r>
      <w:r w:rsidRPr="00B802F7">
        <w:rPr>
          <w:rFonts w:ascii="Times New Roman" w:hAnsi="Times New Roman" w:cs="Times New Roman"/>
          <w:color w:val="000000" w:themeColor="text1"/>
          <w:sz w:val="28"/>
          <w:szCs w:val="28"/>
        </w:rPr>
        <w:t>,</w:t>
      </w:r>
    </w:p>
    <w:p w14:paraId="256D6A8C"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19D4C5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где:</w:t>
      </w:r>
    </w:p>
    <w:p w14:paraId="3A87348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НМЦД</w:t>
      </w:r>
      <w:r w:rsidRPr="00B802F7">
        <w:rPr>
          <w:rFonts w:ascii="Times New Roman" w:hAnsi="Times New Roman" w:cs="Times New Roman"/>
          <w:color w:val="000000" w:themeColor="text1"/>
          <w:sz w:val="28"/>
          <w:szCs w:val="28"/>
          <w:vertAlign w:val="superscript"/>
        </w:rPr>
        <w:t>норм</w:t>
      </w:r>
      <w:r w:rsidRPr="00B802F7">
        <w:rPr>
          <w:rFonts w:ascii="Times New Roman" w:hAnsi="Times New Roman" w:cs="Times New Roman"/>
          <w:color w:val="000000" w:themeColor="text1"/>
          <w:sz w:val="28"/>
          <w:szCs w:val="28"/>
        </w:rPr>
        <w:t xml:space="preserve"> - НМЦД, определяемая нормативным методом;</w:t>
      </w:r>
    </w:p>
    <w:p w14:paraId="6FF7B18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v - количество (объем) закупаемого товара (работы, услуги);</w:t>
      </w:r>
    </w:p>
    <w:p w14:paraId="0C61891E"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ц</w:t>
      </w:r>
      <w:r w:rsidRPr="00B802F7">
        <w:rPr>
          <w:rFonts w:ascii="Times New Roman" w:hAnsi="Times New Roman" w:cs="Times New Roman"/>
          <w:color w:val="000000" w:themeColor="text1"/>
          <w:sz w:val="28"/>
          <w:szCs w:val="28"/>
          <w:vertAlign w:val="subscript"/>
        </w:rPr>
        <w:t>пред</w:t>
      </w:r>
      <w:r w:rsidRPr="00B802F7">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4D60311"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1405B5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4CFE2E3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B802F7">
          <w:rPr>
            <w:rFonts w:ascii="Times New Roman" w:hAnsi="Times New Roman" w:cs="Times New Roman"/>
            <w:color w:val="000000" w:themeColor="text1"/>
            <w:sz w:val="28"/>
            <w:szCs w:val="28"/>
          </w:rPr>
          <w:t>пунктом 2 раздела IV</w:t>
        </w:r>
      </w:hyperlink>
      <w:r w:rsidRPr="00B802F7">
        <w:rPr>
          <w:rFonts w:ascii="Times New Roman" w:hAnsi="Times New Roman" w:cs="Times New Roman"/>
          <w:color w:val="000000" w:themeColor="text1"/>
          <w:sz w:val="28"/>
          <w:szCs w:val="28"/>
        </w:rPr>
        <w:t xml:space="preserve"> настоящего Порядка.</w:t>
      </w:r>
    </w:p>
    <w:p w14:paraId="4E3EF02E"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5F910181"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V. Определение и обоснование НМЦД тарифным методом</w:t>
      </w:r>
    </w:p>
    <w:p w14:paraId="58F3A82D"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168798EC"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6B024FA7"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2. НМЦД тарифным методом определяется по формуле:</w:t>
      </w:r>
    </w:p>
    <w:p w14:paraId="52B6A32B"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439E78DF"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НМЦД</w:t>
      </w:r>
      <w:r w:rsidRPr="00B802F7">
        <w:rPr>
          <w:rFonts w:ascii="Times New Roman" w:hAnsi="Times New Roman" w:cs="Times New Roman"/>
          <w:color w:val="000000" w:themeColor="text1"/>
          <w:sz w:val="28"/>
          <w:szCs w:val="28"/>
          <w:vertAlign w:val="superscript"/>
        </w:rPr>
        <w:t>тариф</w:t>
      </w:r>
      <w:r w:rsidRPr="00B802F7">
        <w:rPr>
          <w:rFonts w:ascii="Times New Roman" w:hAnsi="Times New Roman" w:cs="Times New Roman"/>
          <w:color w:val="000000" w:themeColor="text1"/>
          <w:sz w:val="28"/>
          <w:szCs w:val="28"/>
        </w:rPr>
        <w:t xml:space="preserve"> = vц</w:t>
      </w:r>
      <w:r w:rsidRPr="00B802F7">
        <w:rPr>
          <w:rFonts w:ascii="Times New Roman" w:hAnsi="Times New Roman" w:cs="Times New Roman"/>
          <w:color w:val="000000" w:themeColor="text1"/>
          <w:sz w:val="28"/>
          <w:szCs w:val="28"/>
          <w:vertAlign w:val="subscript"/>
        </w:rPr>
        <w:t>тариф</w:t>
      </w:r>
      <w:r w:rsidRPr="00B802F7">
        <w:rPr>
          <w:rFonts w:ascii="Times New Roman" w:hAnsi="Times New Roman" w:cs="Times New Roman"/>
          <w:color w:val="000000" w:themeColor="text1"/>
          <w:sz w:val="28"/>
          <w:szCs w:val="28"/>
        </w:rPr>
        <w:t>,</w:t>
      </w:r>
    </w:p>
    <w:p w14:paraId="318FCB18"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746F278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где:</w:t>
      </w:r>
    </w:p>
    <w:p w14:paraId="674BDDF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НМЦД</w:t>
      </w:r>
      <w:r w:rsidRPr="00B802F7">
        <w:rPr>
          <w:rFonts w:ascii="Times New Roman" w:hAnsi="Times New Roman" w:cs="Times New Roman"/>
          <w:color w:val="000000" w:themeColor="text1"/>
          <w:sz w:val="28"/>
          <w:szCs w:val="28"/>
          <w:vertAlign w:val="superscript"/>
        </w:rPr>
        <w:t>тариф</w:t>
      </w:r>
      <w:r w:rsidRPr="00B802F7">
        <w:rPr>
          <w:rFonts w:ascii="Times New Roman" w:hAnsi="Times New Roman" w:cs="Times New Roman"/>
          <w:color w:val="000000" w:themeColor="text1"/>
          <w:sz w:val="28"/>
          <w:szCs w:val="28"/>
        </w:rPr>
        <w:t xml:space="preserve"> - НМЦД, определяемая тарифным методом;</w:t>
      </w:r>
    </w:p>
    <w:p w14:paraId="648E9BC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v - количество (объем) закупаемого товара (работы, услуги);</w:t>
      </w:r>
    </w:p>
    <w:p w14:paraId="4DFBF03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ц</w:t>
      </w:r>
      <w:r w:rsidRPr="00B802F7">
        <w:rPr>
          <w:rFonts w:ascii="Times New Roman" w:hAnsi="Times New Roman" w:cs="Times New Roman"/>
          <w:color w:val="000000" w:themeColor="text1"/>
          <w:sz w:val="28"/>
          <w:szCs w:val="28"/>
          <w:vertAlign w:val="subscript"/>
        </w:rPr>
        <w:t>тариф</w:t>
      </w:r>
      <w:r w:rsidRPr="00B802F7">
        <w:rPr>
          <w:rFonts w:ascii="Times New Roman" w:hAnsi="Times New Roman" w:cs="Times New Roman"/>
          <w:color w:val="000000" w:themeColor="text1"/>
          <w:sz w:val="28"/>
          <w:szCs w:val="28"/>
        </w:rPr>
        <w:t xml:space="preserve"> - цена (тариф) единицы товара, работы, услуги, установленная </w:t>
      </w:r>
      <w:r w:rsidRPr="00B802F7">
        <w:rPr>
          <w:rFonts w:ascii="Times New Roman" w:hAnsi="Times New Roman" w:cs="Times New Roman"/>
          <w:color w:val="000000" w:themeColor="text1"/>
          <w:sz w:val="28"/>
          <w:szCs w:val="28"/>
        </w:rPr>
        <w:br/>
        <w:t>в рамках государственного регулирования цен (тарифов) или установленная муниципальным правовым актом.</w:t>
      </w:r>
    </w:p>
    <w:p w14:paraId="553B91FF"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695CD4ED"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VI. </w:t>
      </w:r>
      <w:bookmarkStart w:id="107" w:name="_Hlk179797235"/>
      <w:r w:rsidRPr="00B802F7">
        <w:rPr>
          <w:rFonts w:ascii="Times New Roman" w:hAnsi="Times New Roman" w:cs="Times New Roman"/>
          <w:color w:val="000000" w:themeColor="text1"/>
          <w:sz w:val="28"/>
          <w:szCs w:val="28"/>
        </w:rPr>
        <w:t>Определение и обоснование НМЦД проектно-сметным методом</w:t>
      </w:r>
      <w:bookmarkEnd w:id="107"/>
    </w:p>
    <w:p w14:paraId="29617A84"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1BA5DB71"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1. Проектно-сметный метод заключается в определении НМЦД на:</w:t>
      </w:r>
    </w:p>
    <w:p w14:paraId="44E04E7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sidRPr="00B802F7">
        <w:rPr>
          <w:rFonts w:ascii="Times New Roman" w:hAnsi="Times New Roman" w:cs="Times New Roman"/>
          <w:color w:val="000000" w:themeColor="text1"/>
          <w:sz w:val="28"/>
          <w:szCs w:val="28"/>
        </w:rPr>
        <w:b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6C2E67CB"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Pr="00B802F7">
        <w:rPr>
          <w:rFonts w:ascii="Times New Roman" w:hAnsi="Times New Roman" w:cs="Times New Roman"/>
          <w:color w:val="000000" w:themeColor="text1"/>
          <w:sz w:val="28"/>
          <w:szCs w:val="28"/>
        </w:rPr>
        <w:br/>
        <w:t xml:space="preserve">за исключением научно-методического руководства, технического </w:t>
      </w:r>
      <w:r w:rsidRPr="00B802F7">
        <w:rPr>
          <w:rFonts w:ascii="Times New Roman" w:hAnsi="Times New Roman" w:cs="Times New Roman"/>
          <w:color w:val="000000" w:themeColor="text1"/>
          <w:sz w:val="28"/>
          <w:szCs w:val="28"/>
        </w:rPr>
        <w:b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Pr="00B802F7">
        <w:rPr>
          <w:rFonts w:ascii="Times New Roman" w:hAnsi="Times New Roman" w:cs="Times New Roman"/>
          <w:color w:val="000000" w:themeColor="text1"/>
          <w:sz w:val="28"/>
          <w:szCs w:val="28"/>
        </w:rPr>
        <w:br/>
        <w:t xml:space="preserve">на проведение работ по сохранению объектов культурного наследия </w:t>
      </w:r>
      <w:r w:rsidRPr="00B802F7">
        <w:rPr>
          <w:rFonts w:ascii="Times New Roman" w:hAnsi="Times New Roman" w:cs="Times New Roman"/>
          <w:color w:val="000000" w:themeColor="text1"/>
          <w:sz w:val="28"/>
          <w:szCs w:val="28"/>
        </w:rPr>
        <w:b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B50C4AA"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 Проектно-сметный метод может применяться при определении </w:t>
      </w:r>
      <w:r w:rsidRPr="00B802F7">
        <w:rPr>
          <w:rFonts w:ascii="Times New Roman" w:hAnsi="Times New Roman" w:cs="Times New Roman"/>
          <w:color w:val="000000" w:themeColor="text1"/>
          <w:sz w:val="28"/>
          <w:szCs w:val="28"/>
        </w:rPr>
        <w:br/>
        <w:t>и обосновании НМЦД, на текущий ремонт зданий, строений, сооружений, помещений.</w:t>
      </w:r>
    </w:p>
    <w:p w14:paraId="74959994"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3. Определение НМЦД, предметом которых являются строительство, </w:t>
      </w:r>
      <w:r w:rsidRPr="00B802F7">
        <w:rPr>
          <w:rFonts w:ascii="Times New Roman" w:hAnsi="Times New Roman" w:cs="Times New Roman"/>
          <w:color w:val="000000" w:themeColor="text1"/>
          <w:sz w:val="28"/>
          <w:szCs w:val="28"/>
        </w:rPr>
        <w:lastRenderedPageBreak/>
        <w:t xml:space="preserve">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Pr="00B802F7">
        <w:rPr>
          <w:rFonts w:ascii="Times New Roman" w:hAnsi="Times New Roman" w:cs="Times New Roman"/>
          <w:color w:val="000000" w:themeColor="text1"/>
          <w:sz w:val="28"/>
          <w:szCs w:val="28"/>
        </w:rPr>
        <w:br/>
        <w:t xml:space="preserve">в порядке, установленном законодательством Российской Федерации </w:t>
      </w:r>
      <w:r w:rsidRPr="00B802F7">
        <w:rPr>
          <w:rFonts w:ascii="Times New Roman" w:hAnsi="Times New Roman" w:cs="Times New Roman"/>
          <w:color w:val="000000" w:themeColor="text1"/>
          <w:sz w:val="28"/>
          <w:szCs w:val="28"/>
        </w:rPr>
        <w:br/>
        <w:t>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2A31AB38"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sidRPr="00B802F7">
        <w:rPr>
          <w:rFonts w:ascii="Times New Roman" w:hAnsi="Times New Roman" w:cs="Times New Roman"/>
          <w:color w:val="000000" w:themeColor="text1"/>
          <w:sz w:val="28"/>
          <w:szCs w:val="28"/>
        </w:rPr>
        <w:br/>
        <w:t>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4E823EE9"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4" w:history="1">
        <w:r w:rsidRPr="00B802F7">
          <w:rPr>
            <w:rFonts w:ascii="Times New Roman" w:hAnsi="Times New Roman" w:cs="Times New Roman"/>
            <w:color w:val="000000" w:themeColor="text1"/>
            <w:sz w:val="28"/>
            <w:szCs w:val="28"/>
          </w:rPr>
          <w:t>постановлением</w:t>
        </w:r>
      </w:hyperlink>
      <w:r w:rsidRPr="00B802F7">
        <w:rPr>
          <w:rFonts w:ascii="Times New Roman" w:hAnsi="Times New Roman" w:cs="Times New Roman"/>
          <w:color w:val="000000" w:themeColor="text1"/>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w:t>
      </w:r>
      <w:r w:rsidRPr="00B802F7">
        <w:rPr>
          <w:rFonts w:ascii="Times New Roman" w:hAnsi="Times New Roman" w:cs="Times New Roman"/>
          <w:color w:val="000000" w:themeColor="text1"/>
          <w:sz w:val="28"/>
          <w:szCs w:val="28"/>
        </w:rPr>
        <w:br/>
        <w:t>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75B459FE"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22ED4DF3" w14:textId="77777777" w:rsidR="00274683" w:rsidRPr="00B802F7" w:rsidRDefault="00274683" w:rsidP="00274683">
      <w:pPr>
        <w:pStyle w:val="ConsPlusNormal"/>
        <w:jc w:val="center"/>
        <w:outlineLvl w:val="2"/>
        <w:rPr>
          <w:rFonts w:ascii="Times New Roman" w:hAnsi="Times New Roman" w:cs="Times New Roman"/>
          <w:color w:val="000000" w:themeColor="text1"/>
          <w:sz w:val="28"/>
          <w:szCs w:val="28"/>
        </w:rPr>
      </w:pPr>
      <w:bookmarkStart w:id="108" w:name="P1583"/>
      <w:bookmarkEnd w:id="108"/>
      <w:r w:rsidRPr="00B802F7">
        <w:rPr>
          <w:rFonts w:ascii="Times New Roman" w:hAnsi="Times New Roman" w:cs="Times New Roman"/>
          <w:color w:val="000000" w:themeColor="text1"/>
          <w:sz w:val="28"/>
          <w:szCs w:val="28"/>
        </w:rPr>
        <w:t>VII. Определение и обоснование НМЦД затратным методом</w:t>
      </w:r>
    </w:p>
    <w:p w14:paraId="04D433AE" w14:textId="77777777" w:rsidR="00274683" w:rsidRPr="00B802F7" w:rsidRDefault="00274683" w:rsidP="00274683">
      <w:pPr>
        <w:pStyle w:val="ConsPlusNormal"/>
        <w:jc w:val="both"/>
        <w:rPr>
          <w:rFonts w:ascii="Times New Roman" w:hAnsi="Times New Roman" w:cs="Times New Roman"/>
          <w:color w:val="000000" w:themeColor="text1"/>
          <w:sz w:val="28"/>
          <w:szCs w:val="28"/>
        </w:rPr>
      </w:pPr>
    </w:p>
    <w:p w14:paraId="5BCF49DD"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B802F7">
          <w:rPr>
            <w:rFonts w:ascii="Times New Roman" w:hAnsi="Times New Roman" w:cs="Times New Roman"/>
            <w:color w:val="000000" w:themeColor="text1"/>
            <w:sz w:val="28"/>
            <w:szCs w:val="28"/>
          </w:rPr>
          <w:t>разделом I</w:t>
        </w:r>
      </w:hyperlink>
      <w:r w:rsidRPr="00B802F7">
        <w:rPr>
          <w:rFonts w:ascii="Times New Roman" w:hAnsi="Times New Roman" w:cs="Times New Roman"/>
          <w:color w:val="000000" w:themeColor="text1"/>
          <w:sz w:val="28"/>
          <w:szCs w:val="28"/>
        </w:rPr>
        <w:t xml:space="preserve"> настоящего Порядка, </w:t>
      </w:r>
      <w:r w:rsidRPr="00B802F7">
        <w:rPr>
          <w:rFonts w:ascii="Times New Roman" w:hAnsi="Times New Roman" w:cs="Times New Roman"/>
          <w:color w:val="000000" w:themeColor="text1"/>
          <w:sz w:val="28"/>
          <w:szCs w:val="28"/>
        </w:rPr>
        <w:br/>
        <w:t>или в дополнение к иным методам.</w:t>
      </w:r>
    </w:p>
    <w:p w14:paraId="3A519135"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 xml:space="preserve">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w:t>
      </w:r>
      <w:r w:rsidRPr="00B802F7">
        <w:rPr>
          <w:rFonts w:ascii="Times New Roman" w:hAnsi="Times New Roman" w:cs="Times New Roman"/>
          <w:color w:val="000000" w:themeColor="text1"/>
          <w:sz w:val="28"/>
          <w:szCs w:val="28"/>
        </w:rPr>
        <w:lastRenderedPageBreak/>
        <w:t>товаров, работ, услуг, затраты на транспортировку, хранение, страхование и иные затраты.</w:t>
      </w:r>
    </w:p>
    <w:p w14:paraId="663C63A3" w14:textId="77777777" w:rsidR="00274683" w:rsidRPr="00B802F7" w:rsidRDefault="00274683" w:rsidP="00274683">
      <w:pPr>
        <w:pStyle w:val="ConsPlusNormal"/>
        <w:ind w:firstLine="540"/>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5C745B3" w14:textId="77777777" w:rsidR="00274683" w:rsidRPr="00B802F7" w:rsidRDefault="00274683" w:rsidP="00274683">
      <w:pPr>
        <w:rPr>
          <w:color w:val="000000" w:themeColor="text1"/>
        </w:rPr>
      </w:pPr>
    </w:p>
    <w:p w14:paraId="38C9A391" w14:textId="77777777" w:rsidR="00274683" w:rsidRPr="00B802F7" w:rsidRDefault="00274683" w:rsidP="00274683">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B802F7">
        <w:rPr>
          <w:rFonts w:ascii="Times New Roman" w:hAnsi="Times New Roman"/>
          <w:color w:val="000000" w:themeColor="text1"/>
          <w:sz w:val="28"/>
          <w:szCs w:val="28"/>
        </w:rPr>
        <w:t xml:space="preserve">VIII. Формула </w:t>
      </w:r>
      <w:r w:rsidRPr="00B802F7">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2A94CCB7" w14:textId="77777777" w:rsidR="00274683" w:rsidRPr="00B802F7" w:rsidRDefault="00274683" w:rsidP="00274683">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297E568F" w14:textId="77777777" w:rsidR="00274683" w:rsidRPr="00B802F7" w:rsidRDefault="00274683" w:rsidP="00274683">
      <w:pPr>
        <w:autoSpaceDE w:val="0"/>
        <w:autoSpaceDN w:val="0"/>
        <w:adjustRightInd w:val="0"/>
        <w:spacing w:after="0" w:line="240" w:lineRule="auto"/>
        <w:jc w:val="both"/>
        <w:rPr>
          <w:rFonts w:ascii="Times New Roman" w:hAnsi="Times New Roman"/>
          <w:color w:val="000000" w:themeColor="text1"/>
          <w:sz w:val="28"/>
          <w:szCs w:val="28"/>
        </w:rPr>
      </w:pPr>
      <w:r w:rsidRPr="00B802F7">
        <w:rPr>
          <w:rFonts w:ascii="Times New Roman" w:hAnsi="Times New Roman"/>
          <w:color w:val="000000" w:themeColor="text1"/>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6ECB69C3"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0CA5586D"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3E3E075E"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6CAD7CB5" w14:textId="77777777" w:rsidR="00274683" w:rsidRPr="00B802F7"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p>
    <w:p w14:paraId="56962A9B" w14:textId="77777777" w:rsidR="00274683" w:rsidRPr="004A5F7A" w:rsidRDefault="00274683" w:rsidP="00274683">
      <w:pPr>
        <w:pStyle w:val="ConsPlusNormal"/>
        <w:ind w:firstLine="709"/>
        <w:jc w:val="both"/>
        <w:rPr>
          <w:rFonts w:ascii="Times New Roman" w:hAnsi="Times New Roman" w:cs="Times New Roman"/>
          <w:color w:val="000000" w:themeColor="text1"/>
          <w:sz w:val="28"/>
          <w:szCs w:val="28"/>
        </w:rPr>
      </w:pPr>
      <w:r w:rsidRPr="00B802F7">
        <w:rPr>
          <w:rFonts w:ascii="Times New Roman" w:hAnsi="Times New Roman" w:cs="Times New Roman"/>
          <w:color w:val="000000" w:themeColor="text1"/>
          <w:sz w:val="28"/>
          <w:szCs w:val="28"/>
        </w:rPr>
        <w:t>заключение договора во встречными инвестиционными обязательствами.</w:t>
      </w:r>
    </w:p>
    <w:p w14:paraId="637796B3" w14:textId="212BDBD6" w:rsidR="004A57CF" w:rsidRPr="00D05124" w:rsidRDefault="004A57CF" w:rsidP="00B7389F">
      <w:pPr>
        <w:spacing w:after="0" w:line="240" w:lineRule="auto"/>
        <w:jc w:val="center"/>
        <w:rPr>
          <w:rFonts w:ascii="Times New Roman" w:hAnsi="Times New Roman"/>
          <w:color w:val="000000"/>
          <w:sz w:val="28"/>
          <w:szCs w:val="28"/>
        </w:rPr>
      </w:pPr>
    </w:p>
    <w:sectPr w:rsidR="004A57CF" w:rsidRPr="00D05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5FC8" w14:textId="77777777" w:rsidR="00001D50" w:rsidRDefault="00001D50" w:rsidP="00B5104C">
      <w:pPr>
        <w:spacing w:after="0" w:line="240" w:lineRule="auto"/>
      </w:pPr>
      <w:r>
        <w:separator/>
      </w:r>
    </w:p>
  </w:endnote>
  <w:endnote w:type="continuationSeparator" w:id="0">
    <w:p w14:paraId="780B1F72" w14:textId="77777777" w:rsidR="00001D50" w:rsidRDefault="00001D50" w:rsidP="00B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1624" w14:textId="77777777" w:rsidR="00001D50" w:rsidRDefault="00001D50" w:rsidP="00B5104C">
      <w:pPr>
        <w:spacing w:after="0" w:line="240" w:lineRule="auto"/>
      </w:pPr>
      <w:r>
        <w:separator/>
      </w:r>
    </w:p>
  </w:footnote>
  <w:footnote w:type="continuationSeparator" w:id="0">
    <w:p w14:paraId="2755D93D" w14:textId="77777777" w:rsidR="00001D50" w:rsidRDefault="00001D50" w:rsidP="00B5104C">
      <w:pPr>
        <w:spacing w:after="0" w:line="240" w:lineRule="auto"/>
      </w:pPr>
      <w:r>
        <w:continuationSeparator/>
      </w:r>
    </w:p>
  </w:footnote>
  <w:footnote w:id="1">
    <w:p w14:paraId="1BF903F2" w14:textId="77777777" w:rsidR="00274683" w:rsidRDefault="00274683" w:rsidP="00274683">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B190D44" w14:textId="77777777" w:rsidR="00274683" w:rsidRPr="00BB507F" w:rsidRDefault="00274683" w:rsidP="00274683">
      <w:pPr>
        <w:pStyle w:val="a5"/>
        <w:jc w:val="both"/>
        <w:rPr>
          <w:rFonts w:ascii="Times New Roman" w:hAnsi="Times New Roman"/>
        </w:rPr>
      </w:pPr>
      <w:r w:rsidRPr="00BB50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4B1EC5F1" w14:textId="77777777" w:rsidR="00274683" w:rsidRPr="00F02A80" w:rsidRDefault="00274683" w:rsidP="00274683">
      <w:pPr>
        <w:pStyle w:val="a5"/>
        <w:jc w:val="both"/>
        <w:rPr>
          <w:rFonts w:ascii="Times New Roman" w:hAnsi="Times New Roman"/>
        </w:rPr>
      </w:pPr>
      <w:r w:rsidRPr="00F02A80">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3"/>
    <w:rsid w:val="00001D50"/>
    <w:rsid w:val="000C585A"/>
    <w:rsid w:val="001C329C"/>
    <w:rsid w:val="00274683"/>
    <w:rsid w:val="00282FDA"/>
    <w:rsid w:val="00323B6A"/>
    <w:rsid w:val="0033678E"/>
    <w:rsid w:val="003B1202"/>
    <w:rsid w:val="0046750D"/>
    <w:rsid w:val="004A57CF"/>
    <w:rsid w:val="00527BCD"/>
    <w:rsid w:val="00592027"/>
    <w:rsid w:val="005A75EF"/>
    <w:rsid w:val="00631BDE"/>
    <w:rsid w:val="006E7EA4"/>
    <w:rsid w:val="0084295F"/>
    <w:rsid w:val="008C1ACB"/>
    <w:rsid w:val="008C2834"/>
    <w:rsid w:val="008E78B6"/>
    <w:rsid w:val="00902C99"/>
    <w:rsid w:val="00A747D4"/>
    <w:rsid w:val="00A819A9"/>
    <w:rsid w:val="00B5104C"/>
    <w:rsid w:val="00B7389F"/>
    <w:rsid w:val="00BA5F77"/>
    <w:rsid w:val="00C33F54"/>
    <w:rsid w:val="00CE3326"/>
    <w:rsid w:val="00CF38D1"/>
    <w:rsid w:val="00D05124"/>
    <w:rsid w:val="00DC2D53"/>
    <w:rsid w:val="00E12B4C"/>
    <w:rsid w:val="00F31344"/>
    <w:rsid w:val="00F34995"/>
    <w:rsid w:val="00F553A8"/>
    <w:rsid w:val="00F5724E"/>
    <w:rsid w:val="00F67719"/>
    <w:rsid w:val="00FA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102"/>
  <w15:chartTrackingRefBased/>
  <w15:docId w15:val="{1FACDC40-BF17-4279-863A-C51440E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 w:type="paragraph" w:styleId="af7">
    <w:name w:val="Normal (Web)"/>
    <w:basedOn w:val="a0"/>
    <w:uiPriority w:val="99"/>
    <w:unhideWhenUsed/>
    <w:rsid w:val="0027468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5.wmf" Id="rId79" /><Relationship Type="http://schemas.openxmlformats.org/officeDocument/2006/relationships/footnotes" Target="/word/footnotes.xml" Id="rId5" /><Relationship Type="http://schemas.openxmlformats.org/officeDocument/2006/relationships/image" Target="/word/media/image32.wmf" Id="rId77" /><Relationship Type="http://schemas.openxmlformats.org/officeDocument/2006/relationships/image" Target="/word/media/image63.wmf" Id="rId80" /><Relationship Type="http://schemas.openxmlformats.org/officeDocument/2006/relationships/fontTable" Target="/word/fontTable.xml" Id="rId85" /><Relationship Type="http://schemas.openxmlformats.org/officeDocument/2006/relationships/settings" Target="/word/settings.xml" Id="rId3" /><Relationship Type="http://schemas.openxmlformats.org/officeDocument/2006/relationships/image" Target="/word/media/image14.wmf" Id="rId75" /><Relationship Type="http://schemas.openxmlformats.org/officeDocument/2006/relationships/image" Target="/word/media/image95.wmf" Id="rId83"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image" Target="/word/media/image46.wmf" Id="rId78" /><Relationship Type="http://schemas.openxmlformats.org/officeDocument/2006/relationships/image" Target="/word/media/image77.wmf" Id="rId81" /><Relationship Type="http://schemas.openxmlformats.org/officeDocument/2006/relationships/theme" Target="/word/theme/theme11.xml" Id="rId86" /><Relationship Type="http://schemas.openxmlformats.org/officeDocument/2006/relationships/webSettings" Target="/word/webSettings.xml" Id="rId4" /><Relationship Type="http://schemas.openxmlformats.org/officeDocument/2006/relationships/image" Target="/word/media/image28.wmf" Id="rId76" /><Relationship Type="http://schemas.openxmlformats.org/officeDocument/2006/relationships/styles" Target="/word/styles.xml" Id="rId2" /><Relationship Type="http://schemas.openxmlformats.org/officeDocument/2006/relationships/image" Target="/word/media/image89.wmf" Id="rId82"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6" /><Relationship Type="http://schemas.openxmlformats.org/officeDocument/2006/relationships/hyperlink" Target="consultantplus://offline/ref=5E93091D485AA2214C64B44DFC116D6256D5EEBFF5220DF73C0D4F2049438FD8671A205E04A84B3BvAA7M" TargetMode="External" Id="rId2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2" /><Relationship Type="http://schemas.openxmlformats.org/officeDocument/2006/relationships/hyperlink" Target="consultantplus://offline/ref=4905CEB2C60700AD76E59C7543220D887176149D243E8F937C9B953666DA8EC7BCFD96B9F8CDCEC2C44CF8FF7B327E2FEE12D94E345D442Bm5Z5O" TargetMode="External" Id="rId47" /><Relationship Type="http://schemas.openxmlformats.org/officeDocument/2006/relationships/hyperlink" Target="consultantplus://offline/ref=31E50A125192235ED7B90D635069F1C905FC23049D47A860EAAF2220FB69F851D9F29390C317478A2E674AA99DF8683A70A001BF9D63eAa3N" TargetMode="External" Id="rId63" /><Relationship Type="http://schemas.openxmlformats.org/officeDocument/2006/relationships/hyperlink" Target="consultantplus://offline/ref=31E50A125192235ED7B90D635069F1C905F32502994EA860EAAF2220FB69F851D9F29393C415438A2E674AA99DF8683A70A001BF9D63eAa3N" TargetMode="External" Id="rId68" /><Relationship Type="http://schemas.openxmlformats.org/officeDocument/2006/relationships/hyperlink" Target="consultantplus://offline/ref=5E93091D485AA2214C64B44DFC116D6256DCECBBF8250DF73C0D4F2049v4A3M" TargetMode="External" Id="rId84" /><Relationship Type="http://schemas.openxmlformats.org/officeDocument/2006/relationships/hyperlink" Target="file:///C:\AppData\hun\Desktop\&#1058;&#1080;&#1087;&#1086;&#1074;&#1086;&#1077;%20&#1087;&#1086;&#1083;&#1086;&#1078;&#1077;&#1085;&#1080;&#1077;%202021\&#1058;&#1055;%20-%20&#1076;&#1077;&#1082;&#1072;&#1073;&#1088;&#1100;%202020.docx" TargetMode="External" Id="rId16" /><Relationship Type="http://schemas.openxmlformats.org/officeDocument/2006/relationships/hyperlink" Target="file:///C:\AppData\hun\Desktop\&#1058;&#1080;&#1087;&#1086;&#1074;&#1086;&#1077;%20&#1087;&#1086;&#1083;&#1086;&#1078;&#1077;&#1085;&#1080;&#1077;%202021\&#1058;&#1055;%20-%20&#1076;&#1077;&#1082;&#1072;&#1073;&#1088;&#1100;%202020.docx" TargetMode="External" Id="rId1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7" /><Relationship Type="http://schemas.openxmlformats.org/officeDocument/2006/relationships/hyperlink" Target="consultantplus://offline/ref=4905CEB2C60700AD76E59C7543220D887176149D243E8F937C9B953666DA8EC7BCFD96B9F8CDCEC3C64CF8FF7B327E2FEE12D94E345D442Bm5Z5O" TargetMode="External" Id="rId53" /><Relationship Type="http://schemas.openxmlformats.org/officeDocument/2006/relationships/hyperlink" Target="consultantplus://offline/ref=4905CEB2C60700AD76E59C7543220D887176149D243E8F937C9B953666DA8EC7BCFD96B9F8CDCEC4C84CF8FF7B327E2FEE12D94E345D442Bm5Z5O" TargetMode="External" Id="rId58" /><Relationship Type="http://schemas.openxmlformats.org/officeDocument/2006/relationships/hyperlink" Target="https://login.consultant.ru/link/?req=doc&amp;base=LAW&amp;n=427047&amp;dst=100023&amp;field=134&amp;date=12.02.2024" TargetMode="External" Id="rId74" /><Relationship Type="http://schemas.openxmlformats.org/officeDocument/2006/relationships/hyperlink" Target="consultantplus://offline/ref=5E93091D485AA2214C64B44DFC116D6256DCE0B8F8270DF73C0D4F2049v4A3M" TargetMode="External" Id="rId19" /><Relationship Type="http://schemas.openxmlformats.org/officeDocument/2006/relationships/hyperlink" Target="consultantplus://offline/ref=5E93091D485AA2214C64B44DFC116D6256DCEEB9F5250DF73C0D4F2049438FD8671A205Cv0A4M" TargetMode="External" Id="rId14" /><Relationship Type="http://schemas.openxmlformats.org/officeDocument/2006/relationships/hyperlink" Target="consultantplus://offline/ref=29BA9E0E34FD4E2BB23844A2598266103FA259A5DC5C3E6C0D0229F0FF32A58D3AB9481DDE6A990C28EDEBA1E3CA283F17D7B1B9pAxBM" TargetMode="External" Id="rId22" /><Relationship Type="http://schemas.openxmlformats.org/officeDocument/2006/relationships/hyperlink" Target="file:///C:\AppData\hun\Desktop\&#1058;&#1080;&#1087;&#1086;&#1074;&#1086;&#1077;%20&#1087;&#1086;&#1083;&#1086;&#1078;&#1077;&#1085;&#1080;&#1077;%202021\&#1058;&#1055;%20-%20&#1076;&#1077;&#1082;&#1072;&#1073;&#1088;&#1100;%202020.docx" TargetMode="External" Id="rId27" /><Relationship Type="http://schemas.openxmlformats.org/officeDocument/2006/relationships/hyperlink" Target="consultantplus://offline/ref=0944ADBEBACE930895A4A76EDE7801F047ECE8803A6958D67CBC66965DDF0C750BABC1298DC90892LDg9N" TargetMode="External" Id="rId3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3" /><Relationship Type="http://schemas.openxmlformats.org/officeDocument/2006/relationships/hyperlink" Target="consultantplus://offline/ref=4905CEB2C60700AD76E59C7543220D887176149D243E8F937C9B953666DA8EC7BCFD96B9F8CDCEC2C64CF8FF7B327E2FEE12D94E345D442Bm5Z5O" TargetMode="External" Id="rId48" /><Relationship Type="http://schemas.openxmlformats.org/officeDocument/2006/relationships/hyperlink" Target="consultantplus://offline/ref=4905CEB2C60700AD76E59C7543220D887176149D243E8F937C9B953666DA8EC7BCFD96B9F8CDCEC4C44CF8FF7B327E2FEE12D94E345D442Bm5Z5O" TargetMode="External" Id="rId56" /><Relationship Type="http://schemas.openxmlformats.org/officeDocument/2006/relationships/hyperlink" Target="consultantplus://offline/ref=31E50A125192235ED7B90D635069F1C905F325029B4FA860EAAF2220FB69F851D9F29390C2164B887D3D5AADD4AF672672BA1FB98363A299e8a9N" TargetMode="External" Id="rId64" /><Relationship Type="http://schemas.openxmlformats.org/officeDocument/2006/relationships/hyperlink" Target="consultantplus://offline/ref=31E50A125192235ED7B90D635069F1C905F325039D4AA860EAAF2220FB69F851D9F29395C61748D52B725BF192F8742474BA1DBD9Fe6a0N" TargetMode="External" Id="rId69" /><Relationship Type="http://schemas.openxmlformats.org/officeDocument/2006/relationships/hyperlink" Target="consultantplus://offline/ref=5E93091D485AA2214C64B44DFC116D6256DCEEB9F5250DF73C0D4F2049v4A3M" TargetMode="External" Id="rId8" /><Relationship Type="http://schemas.openxmlformats.org/officeDocument/2006/relationships/hyperlink" Target="consultantplus://offline/ref=4905CEB2C60700AD76E59C7543220D887176149D243E8F937C9B953666DA8EC7BCFD96B9F8CDCEC3C24CF8FF7B327E2FEE12D94E345D442Bm5Z5O" TargetMode="External" Id="rId51" /><Relationship Type="http://schemas.openxmlformats.org/officeDocument/2006/relationships/hyperlink" Target="https://login.consultant.ru/link/?req=query&amp;div=LAW&amp;opt=1&amp;REFDOC=315102&amp;REFBASE=LAW&amp;REFFIELD=134&amp;REFSEGM=126&amp;REFPAGE=text&amp;mode=multiref&amp;ts=110815505568351563&amp;REFDST=101794" TargetMode="External" Id="rId72" /><Relationship Type="http://schemas.openxmlformats.org/officeDocument/2006/relationships/hyperlink" Target="consultantplus://offline/ref=5E93091D485AA2214C64B44DFC116D6256DCEEB9FC210DF73C0D4F2049v4A3M" TargetMode="External" Id="rId12" /><Relationship Type="http://schemas.openxmlformats.org/officeDocument/2006/relationships/hyperlink" Target="consultantplus://offline/ref=5E93091D485AA2214C64B44DFC116D6256DDEABDF9220DF73C0D4F2049v4A3M" TargetMode="External" Id="rId17" /><Relationship Type="http://schemas.openxmlformats.org/officeDocument/2006/relationships/hyperlink" Target="consultantplus://offline/ref=5E93091D485AA2214C64B44DFC116D6256DCEEB9F5250DF73C0D4F2049438FD8671A205E04A84A35vAA7M" TargetMode="External" Id="rId2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8" /><Relationship Type="http://schemas.openxmlformats.org/officeDocument/2006/relationships/hyperlink" Target="consultantplus://offline/ref=4905CEB2C60700AD76E59C7543220D887176149D243E8F937C9B953666DA8EC7BCFD96B9F8CDCEC2C14CF8FF7B327E2FEE12D94E345D442Bm5Z5O" TargetMode="External" Id="rId46"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59" /><Relationship Type="http://schemas.openxmlformats.org/officeDocument/2006/relationships/hyperlink" Target="consultantplus://offline/ref=31E50A125192235ED7B90D635069F1C905F325029B4FA860EAAF2220FB69F851D9F29393C21F458A2E674AA99DF8683A70A001BF9D63eAa3N" TargetMode="External" Id="rId67" /><Relationship Type="http://schemas.openxmlformats.org/officeDocument/2006/relationships/hyperlink" Target="consultantplus://offline/ref=5E93091D485AA2214C64B44DFC116D6256DCE0BDFC220DF73C0D4F2049v4A3M" TargetMode="External" Id="rId2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1" /><Relationship Type="http://schemas.openxmlformats.org/officeDocument/2006/relationships/hyperlink" Target="consultantplus://offline/ref=4905CEB2C60700AD76E59C7543220D887176149D243E8F937C9B953666DA8EC7BCFD96B9F8CDCEC4C04CF8FF7B327E2FEE12D94E345D442Bm5Z5O" TargetMode="External" Id="rId54" /><Relationship Type="http://schemas.openxmlformats.org/officeDocument/2006/relationships/hyperlink" Target="consultantplus://offline/ref=31E50A125192235ED7B90D635069F1C905FC23049D47A860EAAF2220FB69F851D9F29392CB13418A2E674AA99DF8683A70A001BF9D63eAa3N" TargetMode="External" Id="rId62" /><Relationship Type="http://schemas.openxmlformats.org/officeDocument/2006/relationships/hyperlink" Target="consultantplus://offline/ref=0944ADBEBACE930895A4A76EDE7801F044E4EF82326D58D67CBC66965DDF0C750BABC1298DC90891LDgBN" TargetMode="External" Id="rId70" /><Relationship Type="http://schemas.openxmlformats.org/officeDocument/2006/relationships/hyperlink" Target="file:///C:\AppData\hun\Desktop\&#1058;&#1080;&#1087;&#1086;&#1074;&#1086;&#1077;%20&#1087;&#1086;&#1083;&#1086;&#1078;&#1077;&#1085;&#1080;&#1077;%202021\&#1058;&#1055;%20-%20&#1076;&#1077;&#1082;&#1072;&#1073;&#1088;&#1100;%202020.docx" TargetMode="External" Id="rId15" /><Relationship Type="http://schemas.openxmlformats.org/officeDocument/2006/relationships/hyperlink" Target="consultantplus://offline/ref=5E93091D485AA2214C64B44DFC116D6256DCEEB9F5250DF73C0D4F2049438FD8671A205Dv0A7M" TargetMode="External" Id="rId23" /><Relationship Type="http://schemas.openxmlformats.org/officeDocument/2006/relationships/hyperlink" Target="consultantplus://offline/ref=803275596EE15C401A4CC86BFAA4F63C32F74F88A667D31B9D0DA195AB257DBC5CAB5FAE60647DC1796F9646D2608795EB995502CB6B0BG6DBG" TargetMode="External" Id="rId2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6" /><Relationship Type="http://schemas.openxmlformats.org/officeDocument/2006/relationships/hyperlink" Target="consultantplus://offline/ref=4905CEB2C60700AD76E59C7543220D887176149D243E8F937C9B953666DA8EC7BCFD96B9F8CDCEC2C94CF8FF7B327E2FEE12D94E345D442Bm5Z5O" TargetMode="External" Id="rId49" /><Relationship Type="http://schemas.openxmlformats.org/officeDocument/2006/relationships/hyperlink" Target="consultantplus://offline/ref=4905CEB2C60700AD76E59C7543220D887176149D243E8F937C9B953666DA8EC7BCFD96B9F8CDCEC4C94CF8FF7B327E2FEE12D94E345D442Bm5Z5O" TargetMode="External" Id="rId57" /><Relationship Type="http://schemas.openxmlformats.org/officeDocument/2006/relationships/hyperlink" Target="consultantplus://offline/ref=5E93091D485AA2214C64B44DFC116D6256DCEEB9F5250DF73C0D4F2049v4A3M" TargetMode="External" Id="rId1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1" /><Relationship Type="http://schemas.openxmlformats.org/officeDocument/2006/relationships/hyperlink" Target="consultantplus://offline/ref=4905CEB2C60700AD76E59C7543220D887176149D243E8F937C9B953666DA8EC7BCFD96B9F8CDCEC1C24CF8FF7B327E2FEE12D94E345D442Bm5Z5O" TargetMode="External" Id="rId44" /><Relationship Type="http://schemas.openxmlformats.org/officeDocument/2006/relationships/hyperlink" Target="consultantplus://offline/ref=4905CEB2C60700AD76E59C7543220D887176149D243E8F937C9B953666DA8EC7BCFD96B9F8CDCEC3C44CF8FF7B327E2FEE12D94E345D442Bm5Z5O" TargetMode="External" Id="rId5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60" /><Relationship Type="http://schemas.openxmlformats.org/officeDocument/2006/relationships/hyperlink" Target="consultantplus://offline/ref=31E50A125192235ED7B90D635069F1C905F325029B4FA860EAAF2220FB69F851D9F29393C212478A2E674AA99DF8683A70A001BF9D63eAa3N" TargetMode="External" Id="rId6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73" /><Relationship Type="http://schemas.openxmlformats.org/officeDocument/2006/relationships/hyperlink" Target="file:///C:\Users\AppData\hun\Desktop\&#1058;&#1080;&#1087;&#1086;&#1074;&#1086;&#1077;%20&#1087;&#1086;&#1083;&#1086;&#1078;&#1077;&#1085;&#1080;&#1077;%202021\&#1058;&#1055;%20-%20&#1076;&#1077;&#1082;&#1072;&#1073;&#1088;&#1100;%202020.docx" TargetMode="External" Id="rId9" /><Relationship Type="http://schemas.openxmlformats.org/officeDocument/2006/relationships/hyperlink" Target="consultantplus://offline/ref=5E93091D485AA2214C64B44DFC116D6256DCEEB9F5250DF73C0D4F2049438FD8671A205Dv0A6M" TargetMode="External" Id="rId13" /><Relationship Type="http://schemas.openxmlformats.org/officeDocument/2006/relationships/hyperlink" Target="consultantplus://offline/ref=5E93091D485AA2214C64B44DFC116D6256DDECBFF82B0DF73C0D4F2049v4A3M" TargetMode="External" Id="rId1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9"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4" /><Relationship Type="http://schemas.openxmlformats.org/officeDocument/2006/relationships/hyperlink" Target="consultantplus://offline/ref=4905CEB2C60700AD76E59C7543220D887176149D243E8F937C9B953666DA8EC7BCFD96B9F8CDCEC3C04CF8FF7B327E2FEE12D94E345D442Bm5Z5O" TargetMode="External" Id="rId50" /><Relationship Type="http://schemas.openxmlformats.org/officeDocument/2006/relationships/hyperlink" Target="consultantplus://offline/ref=4905CEB2C60700AD76E59C7543220D887176149D243E8F937C9B953666DA8EC7BCFD96B9F8CDCEC4C24CF8FF7B327E2FEE12D94E345D442Bm5Z5O" TargetMode="External" Id="rId55" /><Relationship Type="http://schemas.openxmlformats.org/officeDocument/2006/relationships/hyperlink" Target="consultantplus://offline/ref=0944ADBEBACE930895A4A76EDE7801F047E5ED87346858D67CBC66965DDF0C750BABC1298DC90897LDg7N" TargetMode="External" Id="rId7" /><Relationship Type="http://schemas.openxmlformats.org/officeDocument/2006/relationships/hyperlink" Target="https://login.consultant.ru/link/?req=doc&amp;base=LAW&amp;n=312202&amp;rnd=B9D285211CB7E29899EAC15456B39E60&amp;dst=30&amp;fld=134" TargetMode="External" Id="rId71"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9" /><Relationship Type="http://schemas.openxmlformats.org/officeDocument/2006/relationships/hyperlink" Target="consultantplus://offline/ref=5E93091D485AA2214C64B44DFC116D6256DCE0BAF8220DF73C0D4F2049v4A3M" TargetMode="External" Id="rId24"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0" /><Relationship Type="http://schemas.openxmlformats.org/officeDocument/2006/relationships/hyperlink" Target="consultantplus://offline/ref=4905CEB2C60700AD76E59C7543220D887176149D243E8F937C9B953666DA8EC7BCFD96B9F8CDCEC1C44CF8FF7B327E2FEE12D94E345D442Bm5Z5O" TargetMode="External" Id="rId45" /><Relationship Type="http://schemas.openxmlformats.org/officeDocument/2006/relationships/hyperlink" Target="consultantplus://offline/ref=31E50A125192235ED7B90D635069F1C905F325029B4FA860EAAF2220FB69F851D9F29393C210418A2E674AA99DF8683A70A001BF9D63eAa3N" TargetMode="External" Id="rId66" /><Relationship Type="http://schemas.openxmlformats.org/officeDocument/2006/relationships/hyperlink" Target="consultantplus://offline/ref=31E50A125192235ED7B90D635069F1C905F32502994EA860EAAF2220FB69F851D9F29394C31548D52B725BF192F8742474BA1DBD9Fe6a0N" TargetMode="External" Id="rId61"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177</Pages>
  <Words>71097</Words>
  <Characters>405259</Characters>
  <Application>Microsoft Office Word</Application>
  <DocSecurity>0</DocSecurity>
  <Lines>3377</Lines>
  <Paragraphs>950</Paragraphs>
  <ScaleCrop>false</ScaleCrop>
  <Company/>
  <LinksUpToDate>false</LinksUpToDate>
  <CharactersWithSpaces>475406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Сергей Никифоров</cp:lastModifiedBy>
  <cp:revision>23</cp:revision>
  <dcterms:created xsi:type="dcterms:W3CDTF">2022-02-25T09:39:00Z</dcterms:created>
  <dcterms:modified xsi:type="dcterms:W3CDTF">2024-10-29T14:46:00Z</dcterms:modified>
</cp:coreProperties>
</file>