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D454" w14:textId="7F41793F" w:rsidR="00DE21C5" w:rsidRPr="00DE21C5" w:rsidRDefault="00DE21C5" w:rsidP="00DE21C5">
      <w:pPr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DE21C5">
        <w:rPr>
          <w:b/>
          <w:sz w:val="28"/>
          <w:szCs w:val="28"/>
        </w:rPr>
        <w:t>ПОРЯДОК ПОДАЧИ ЗАЯВОК</w:t>
      </w:r>
      <w:bookmarkStart w:id="0" w:name="OLE_LINK5"/>
      <w:r w:rsidRPr="00DE21C5">
        <w:rPr>
          <w:b/>
          <w:sz w:val="28"/>
          <w:szCs w:val="28"/>
        </w:rPr>
        <w:t xml:space="preserve"> НА УЧАСТИЕ В ТВОРЧЕСКОМ МЕРОПРИЯТИИ</w:t>
      </w:r>
    </w:p>
    <w:p w14:paraId="377156C2" w14:textId="77777777" w:rsidR="00DE21C5" w:rsidRPr="00DE21C5" w:rsidRDefault="00DE21C5" w:rsidP="00DE21C5">
      <w:pPr>
        <w:textAlignment w:val="auto"/>
        <w:rPr>
          <w:b/>
          <w:sz w:val="16"/>
          <w:szCs w:val="16"/>
        </w:rPr>
      </w:pPr>
    </w:p>
    <w:p w14:paraId="121A2BD1" w14:textId="77777777" w:rsidR="00DE21C5" w:rsidRPr="00DE21C5" w:rsidRDefault="00DE21C5" w:rsidP="00DE21C5">
      <w:pPr>
        <w:ind w:firstLine="567"/>
        <w:textAlignment w:val="auto"/>
        <w:rPr>
          <w:sz w:val="28"/>
          <w:szCs w:val="28"/>
        </w:rPr>
      </w:pPr>
      <w:r w:rsidRPr="00DE21C5">
        <w:rPr>
          <w:sz w:val="28"/>
          <w:szCs w:val="28"/>
        </w:rPr>
        <w:t xml:space="preserve">Срок подачи заявок </w:t>
      </w:r>
      <w:r w:rsidRPr="00DE21C5">
        <w:rPr>
          <w:b/>
          <w:sz w:val="28"/>
          <w:szCs w:val="28"/>
          <w:u w:val="single"/>
        </w:rPr>
        <w:t xml:space="preserve">до </w:t>
      </w:r>
      <w:bookmarkEnd w:id="0"/>
      <w:r w:rsidRPr="00DE21C5">
        <w:rPr>
          <w:b/>
          <w:sz w:val="28"/>
          <w:szCs w:val="28"/>
          <w:u w:val="single"/>
        </w:rPr>
        <w:t>1 апреля 2027 года.</w:t>
      </w:r>
    </w:p>
    <w:p w14:paraId="110FB484" w14:textId="77777777" w:rsidR="00DE21C5" w:rsidRPr="00DE21C5" w:rsidRDefault="00DE21C5" w:rsidP="00DE21C5">
      <w:pPr>
        <w:ind w:firstLine="567"/>
        <w:jc w:val="both"/>
        <w:textAlignment w:val="auto"/>
        <w:rPr>
          <w:sz w:val="28"/>
          <w:szCs w:val="28"/>
        </w:rPr>
      </w:pPr>
      <w:r w:rsidRPr="00DE21C5">
        <w:rPr>
          <w:sz w:val="28"/>
          <w:szCs w:val="28"/>
        </w:rPr>
        <w:t xml:space="preserve">По ссылке </w:t>
      </w:r>
      <w:hyperlink r:id="rId5" w:history="1">
        <w:r w:rsidRPr="00DE21C5">
          <w:rPr>
            <w:color w:val="0000FF"/>
            <w:sz w:val="28"/>
            <w:szCs w:val="28"/>
            <w:u w:val="single"/>
          </w:rPr>
          <w:t>http://tiny.cc/konkurs_prokofieva_2027</w:t>
        </w:r>
      </w:hyperlink>
      <w:r w:rsidRPr="00DE21C5">
        <w:rPr>
          <w:sz w:val="28"/>
          <w:szCs w:val="28"/>
        </w:rPr>
        <w:t xml:space="preserve"> заполняется и отправляется заявка. После отправки заявки по указанной в ней электронной почте в ответ будет отправлено письмо-подтверждение. В случае отсутствия ответного письма в течение трех суток после отправки – обязательно свяжитесь с оргкомитетом конкурса и убедитесь, что ваша информация получена!</w:t>
      </w:r>
    </w:p>
    <w:p w14:paraId="228CD949" w14:textId="77777777" w:rsidR="00DE21C5" w:rsidRPr="00DE21C5" w:rsidRDefault="00DE21C5" w:rsidP="00DE21C5">
      <w:pPr>
        <w:ind w:firstLine="567"/>
        <w:jc w:val="both"/>
        <w:textAlignment w:val="auto"/>
        <w:rPr>
          <w:b/>
          <w:bCs/>
          <w:sz w:val="28"/>
        </w:rPr>
      </w:pPr>
      <w:r w:rsidRPr="00DE21C5">
        <w:rPr>
          <w:b/>
          <w:bCs/>
          <w:sz w:val="28"/>
          <w:szCs w:val="28"/>
        </w:rPr>
        <w:t xml:space="preserve"> Затем, ответным письмом, высылается полный пакет документов. </w:t>
      </w:r>
    </w:p>
    <w:p w14:paraId="10789B3E" w14:textId="77777777" w:rsidR="00DE21C5" w:rsidRPr="00DE21C5" w:rsidRDefault="00DE21C5" w:rsidP="00DE21C5">
      <w:pPr>
        <w:ind w:firstLine="567"/>
        <w:jc w:val="both"/>
        <w:textAlignment w:val="auto"/>
        <w:rPr>
          <w:b/>
          <w:bCs/>
          <w:sz w:val="28"/>
          <w:szCs w:val="28"/>
        </w:rPr>
      </w:pPr>
      <w:r w:rsidRPr="00DE21C5">
        <w:rPr>
          <w:b/>
          <w:bCs/>
          <w:sz w:val="28"/>
          <w:szCs w:val="28"/>
        </w:rPr>
        <w:t>Документы на участие в конкурсе принимаются только полной папкой, подписанной по следующей форме: фамилия, имя участника, номинация, возрастная группа. Заявки, оформленные неправильно, приняты не будут.</w:t>
      </w:r>
    </w:p>
    <w:p w14:paraId="7DE84534" w14:textId="77777777" w:rsidR="00DE21C5" w:rsidRPr="00DE21C5" w:rsidRDefault="00DE21C5" w:rsidP="00DE21C5">
      <w:pPr>
        <w:numPr>
          <w:ilvl w:val="0"/>
          <w:numId w:val="1"/>
        </w:numPr>
        <w:jc w:val="both"/>
        <w:textAlignment w:val="auto"/>
      </w:pPr>
      <w:r w:rsidRPr="00DE21C5">
        <w:rPr>
          <w:sz w:val="28"/>
          <w:szCs w:val="28"/>
        </w:rPr>
        <w:t>Заявка (Приложение № 1) должна быть заполнена печатным текстом по предложенной форме на каждого исполнителя соло отдельно и прислана</w:t>
      </w:r>
      <w:r w:rsidRPr="00DE21C5">
        <w:rPr>
          <w:sz w:val="28"/>
          <w:szCs w:val="28"/>
          <w:u w:val="single"/>
        </w:rPr>
        <w:t xml:space="preserve"> в </w:t>
      </w:r>
      <w:proofErr w:type="spellStart"/>
      <w:r w:rsidRPr="00DE21C5">
        <w:rPr>
          <w:sz w:val="28"/>
          <w:szCs w:val="28"/>
          <w:u w:val="single"/>
        </w:rPr>
        <w:t>форматеWord</w:t>
      </w:r>
      <w:proofErr w:type="spellEnd"/>
      <w:r w:rsidRPr="00DE21C5">
        <w:rPr>
          <w:sz w:val="28"/>
          <w:szCs w:val="28"/>
        </w:rPr>
        <w:t xml:space="preserve">. На участников ансамбля заполняется одна заявка; </w:t>
      </w:r>
    </w:p>
    <w:p w14:paraId="52B3D81F" w14:textId="77777777" w:rsidR="00DE21C5" w:rsidRPr="00DE21C5" w:rsidRDefault="00DE21C5" w:rsidP="00DE21C5">
      <w:pPr>
        <w:numPr>
          <w:ilvl w:val="0"/>
          <w:numId w:val="1"/>
        </w:numPr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sz w:val="28"/>
          <w:szCs w:val="28"/>
          <w:lang w:eastAsia="en-US"/>
        </w:rPr>
      </w:pPr>
      <w:r w:rsidRPr="00DE21C5">
        <w:rPr>
          <w:sz w:val="28"/>
          <w:szCs w:val="28"/>
          <w:lang w:eastAsia="en-US"/>
        </w:rPr>
        <w:t>Скан заверенной Заявки (</w:t>
      </w:r>
      <w:proofErr w:type="spellStart"/>
      <w:r w:rsidRPr="00DE21C5">
        <w:rPr>
          <w:sz w:val="28"/>
          <w:szCs w:val="28"/>
          <w:lang w:eastAsia="en-US"/>
        </w:rPr>
        <w:t>jpg</w:t>
      </w:r>
      <w:proofErr w:type="spellEnd"/>
      <w:r w:rsidRPr="00DE21C5">
        <w:rPr>
          <w:sz w:val="28"/>
          <w:szCs w:val="28"/>
          <w:lang w:eastAsia="en-US"/>
        </w:rPr>
        <w:t xml:space="preserve">, </w:t>
      </w:r>
      <w:proofErr w:type="spellStart"/>
      <w:r w:rsidRPr="00DE21C5">
        <w:rPr>
          <w:sz w:val="28"/>
          <w:szCs w:val="28"/>
          <w:lang w:eastAsia="en-US"/>
        </w:rPr>
        <w:t>pdf</w:t>
      </w:r>
      <w:proofErr w:type="spellEnd"/>
      <w:r w:rsidRPr="00DE21C5">
        <w:rPr>
          <w:sz w:val="28"/>
          <w:szCs w:val="28"/>
          <w:lang w:eastAsia="en-US"/>
        </w:rPr>
        <w:t>);</w:t>
      </w:r>
    </w:p>
    <w:p w14:paraId="5876FD65" w14:textId="77777777" w:rsidR="00DE21C5" w:rsidRPr="00DE21C5" w:rsidRDefault="00DE21C5" w:rsidP="00DE21C5">
      <w:pPr>
        <w:numPr>
          <w:ilvl w:val="0"/>
          <w:numId w:val="1"/>
        </w:numPr>
        <w:overflowPunct/>
        <w:autoSpaceDE/>
        <w:autoSpaceDN/>
        <w:adjustRightInd/>
        <w:contextualSpacing/>
        <w:jc w:val="both"/>
        <w:textAlignment w:val="auto"/>
        <w:rPr>
          <w:rFonts w:eastAsia="Times New Roman"/>
          <w:sz w:val="28"/>
          <w:szCs w:val="28"/>
          <w:lang w:eastAsia="en-US"/>
        </w:rPr>
      </w:pPr>
      <w:r w:rsidRPr="00DE21C5">
        <w:rPr>
          <w:sz w:val="28"/>
          <w:szCs w:val="28"/>
          <w:lang w:eastAsia="en-US"/>
        </w:rPr>
        <w:t>Свидетельство о рождении или паспорт (копия);</w:t>
      </w:r>
    </w:p>
    <w:p w14:paraId="67E3E740" w14:textId="77777777" w:rsidR="00DE21C5" w:rsidRPr="00DE21C5" w:rsidRDefault="00DE21C5" w:rsidP="00DE21C5">
      <w:pPr>
        <w:ind w:firstLine="425"/>
        <w:jc w:val="both"/>
        <w:textAlignment w:val="auto"/>
        <w:rPr>
          <w:b/>
          <w:sz w:val="28"/>
          <w:szCs w:val="28"/>
        </w:rPr>
      </w:pPr>
      <w:r w:rsidRPr="00DE21C5">
        <w:rPr>
          <w:b/>
          <w:sz w:val="28"/>
          <w:szCs w:val="28"/>
        </w:rPr>
        <w:t>Внимание! Все дополнения и уточнения в почте обязательно присылать, как продолжение переписки по заявке.</w:t>
      </w:r>
    </w:p>
    <w:p w14:paraId="2D2B811B" w14:textId="77777777" w:rsidR="00DE21C5" w:rsidRPr="00DE21C5" w:rsidRDefault="00DE21C5" w:rsidP="00DE21C5">
      <w:pPr>
        <w:ind w:firstLine="567"/>
        <w:textAlignment w:val="auto"/>
        <w:rPr>
          <w:rFonts w:eastAsia="Times New Roman"/>
          <w:sz w:val="16"/>
          <w:szCs w:val="28"/>
        </w:rPr>
      </w:pPr>
    </w:p>
    <w:p w14:paraId="7904B023" w14:textId="77777777" w:rsidR="00DE21C5" w:rsidRPr="00DE21C5" w:rsidRDefault="00DE21C5" w:rsidP="00DE21C5">
      <w:pPr>
        <w:ind w:firstLine="567"/>
        <w:jc w:val="both"/>
        <w:textAlignment w:val="auto"/>
        <w:rPr>
          <w:sz w:val="16"/>
          <w:szCs w:val="28"/>
        </w:rPr>
      </w:pPr>
    </w:p>
    <w:p w14:paraId="43E62BEC" w14:textId="77777777" w:rsidR="00DE21C5" w:rsidRPr="00DE21C5" w:rsidRDefault="00DE21C5" w:rsidP="00DE21C5">
      <w:pPr>
        <w:ind w:firstLine="567"/>
        <w:jc w:val="both"/>
        <w:textAlignment w:val="auto"/>
        <w:rPr>
          <w:sz w:val="28"/>
          <w:szCs w:val="28"/>
        </w:rPr>
      </w:pPr>
      <w:r w:rsidRPr="00DE21C5">
        <w:rPr>
          <w:sz w:val="28"/>
          <w:szCs w:val="28"/>
        </w:rPr>
        <w:t>Оргкомитет конкурса оставляет за собой право закрыть приём заявок в любой номинации до объявленного срока, если количество участников в конкретной номинации превысило технические возможности конкурса.</w:t>
      </w:r>
    </w:p>
    <w:p w14:paraId="702FC44A" w14:textId="77777777" w:rsidR="00DE21C5" w:rsidRPr="00DE21C5" w:rsidRDefault="00DE21C5" w:rsidP="00DE21C5">
      <w:pPr>
        <w:ind w:firstLine="567"/>
        <w:jc w:val="both"/>
        <w:textAlignment w:val="auto"/>
        <w:rPr>
          <w:color w:val="FF0000"/>
          <w:sz w:val="28"/>
          <w:szCs w:val="28"/>
        </w:rPr>
      </w:pPr>
    </w:p>
    <w:p w14:paraId="183426BC" w14:textId="77777777" w:rsidR="009C5220" w:rsidRPr="00DE21C5" w:rsidRDefault="009C5220" w:rsidP="00DE21C5"/>
    <w:sectPr w:rsidR="009C5220" w:rsidRPr="00DE2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42FC"/>
    <w:multiLevelType w:val="hybridMultilevel"/>
    <w:tmpl w:val="B87016BA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342545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570692"/>
    <w:rsid w:val="009C5220"/>
    <w:rsid w:val="009F409D"/>
    <w:rsid w:val="00DE21C5"/>
    <w:rsid w:val="00E3227D"/>
    <w:rsid w:val="00E33E64"/>
    <w:rsid w:val="00F77F34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iny.cc/konkurs_prokofieva_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2026-09-16T20:02:00Z</dcterms:created>
  <dcterms:modified xsi:type="dcterms:W3CDTF">2026-09-16T20:02:00Z</dcterms:modified>
</cp:coreProperties>
</file>